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se opět zapojili do akce Přeplavme svůj La Manche. Uplavali 107 kilometrů</w:t>
      </w:r>
    </w:p>
    <w:p>
      <w:pPr/>
      <w:r>
        <w:rPr/>
        <w:t xml:space="preserve">Senioři z Ostravy-Jihu se opět zapojili do celorepublikové akce Přeplavme svůj La Manche. Po celý únor, konkrétně každé úterý v podvečer plavali v bazénu na ZŠ Alberta Kučery a byli tak šikovní, že La Manche přeplavali třikrát. Společně totiž uplavali 107 kilometrů.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“Bylo nahlášeno 23 lidí, takže těch 19, 20. Samozřejmě když je někdo nemocný nebo se omlouvá, ale jinak si myslím, že ta účast je bezvadná, protože to plavání je prima i pro ty, co mají problémy s klouby, koleny, takže tady to všechno nadlehčuje. Máme nové právě v rámci Ostravy-Jihu, takže jsou nadšeni a věří, že to bude i v příštím roce.”</w:t>
      </w:r>
    </w:p>
    <w:p>
      <w:pPr/>
      <w:r>
        <w:rPr/>
        <w:t xml:space="preserve">Bazén má na délku 16 metrů a ti nejlepší uplavou 90 bazénů za pouhou jednu vyučovací hodinu, tedy 45 minut.</w:t>
      </w:r>
    </w:p>
    <w:p>
      <w:pPr/>
      <w:r>
        <w:rPr/>
        <w:t xml:space="preserve">Nešlo o závod, ale o to udělat něco pro sebe. Takže si každý plaval svým tempem a všichni si to užívali.</w:t>
      </w:r>
    </w:p>
    <w:p>
      <w:pPr/>
      <w:r>
        <w:rPr>
          <w:b w:val="1"/>
          <w:bCs w:val="1"/>
        </w:rPr>
        <w:t xml:space="preserve">Anketa: senioři z klubu Akord: </w:t>
      </w:r>
      <w:r>
        <w:rPr/>
        <w:t xml:space="preserve">“Zase se po zimě to tělo rozhýbe trochu a je to dobré. Je tu dobrá parta a děkujeme městskému úřadu, že nám toto umožňuje, seniorům, je to velká výhoda.”</w:t>
      </w:r>
    </w:p>
    <w:p>
      <w:pPr/>
      <w:r>
        <w:rPr/>
        <w:t xml:space="preserve">“Já jsem tady dneska poprvé a doufám, že ne naposled, protože plavu rád a chodil jsem plavat kdysi velmi často. Takže uvidím, jak to bude vypadat až si se Šárkou zaplavu tam a zpátky.”</w:t>
      </w:r>
    </w:p>
    <w:p>
      <w:pPr/>
      <w:r>
        <w:rPr/>
        <w:t xml:space="preserve">“Už jsem byla loni na La Manchi, loni jsme to zdárně zvládli všechno, tak letos to doufám dopadne taky stejně.”</w:t>
      </w:r>
    </w:p>
    <w:p>
      <w:pPr/>
      <w:r>
        <w:rPr/>
        <w:t xml:space="preserve">Co vám to dává? </w:t>
      </w:r>
    </w:p>
    <w:p>
      <w:pPr/>
      <w:r>
        <w:rPr/>
        <w:t xml:space="preserve">“Volnost, pohyb, přátelství tady s důchodci, je to super akce.”</w:t>
      </w:r>
    </w:p>
    <w:p>
      <w:pPr/>
      <w:r>
        <w:rPr/>
        <w:t xml:space="preserve">“Líbí se mi tady. Každé plavání chodí se mnou moje vnučka, která mi taky naplave vždycky nějaké metry, ale jelikož je teď ve škole v přírodě, tak dneska se mnou nemůže být. Jinak děláme to pro své zdraví. Já i jezdím na kole, včera jsem byla cvičit, takže my důchodkyně musíme se nějak hýbat. Ne doma sedět na gauči.”</w:t>
      </w:r>
    </w:p>
    <w:p>
      <w:pPr/>
      <w:r>
        <w:rPr/>
        <w:t xml:space="preserve">“Je to strašně tady hezké  Já plavu ráda moc. Je pravda, že ten první den bylo špatné počasí, mráz, všechno, to se mi moc nechtělo, ale šla jsem a jsem tak ráda, že jsem se překonala a že jsem tady. A vy se mějte hezky. Nashle.”</w:t>
      </w:r>
    </w:p>
    <w:p>
      <w:pPr/>
      <w:r>
        <w:rPr/>
        <w:t xml:space="preserve">Výsledek už klub poslal do Prahy na SenSen a teď čeká na vyhodnocení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058/seniori-z-ostravyjihu-se-opet-zapojili-do-akce-preplavme-svuj-la-manche-uplavali-107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2026-05-20T20:43:27+02:00</dcterms:created>
  <dcterms:modified xsi:type="dcterms:W3CDTF">2026-05-20T20:43:27+02:00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