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areál Poruba bude hotový už v červenci. Všichni se na něj těší</w:t>
      </w:r>
    </w:p>
    <w:p>
      <w:pPr/>
      <w:r>
        <w:rPr/>
        <w:t xml:space="preserve">Modernizace sportovního areálu na Skautské ulici v Porubě se chýlí ke konci. Momentálně probíhá výstavba tribuny, která má pojmout až tisíc lidí. </w:t>
      </w:r>
    </w:p>
    <w:p>
      <w:pPr/>
      <w:r>
        <w:rPr>
          <w:b w:val="1"/>
          <w:bCs w:val="1"/>
        </w:rPr>
        <w:t xml:space="preserve">Filip Stružka, hlavní stavbyvedoucí: </w:t>
      </w:r>
      <w:r>
        <w:rPr/>
        <w:t xml:space="preserve">“Máme hrubou stavbu šaten a administrativní části, takže vnitřní rozvod, omítky, podlahy, střechu, fasádu.”</w:t>
      </w:r>
    </w:p>
    <w:p>
      <w:pPr/>
      <w:r>
        <w:rPr>
          <w:b w:val="1"/>
          <w:bCs w:val="1"/>
        </w:rPr>
        <w:t xml:space="preserve">Lenka Papajová, mluvčí společnosti SAREZA: </w:t>
      </w:r>
      <w:r>
        <w:rPr/>
        <w:t xml:space="preserve">“Díky počasí bohužel nemůžeme postupovat tak jak bychom chtěli, protože všude kolem je spousta bahna a veškerá technika by se asi hodně bořila. Takže čekáme až to trošičku vyschne a budeme pokračovat ve výstavbě hlavní travnaté fotbalové plochy, bude vybudováno workoutové hřiště, dětské hřiště, tréninkové fotbalové hřiště a zázemí.”</w:t>
      </w:r>
    </w:p>
    <w:p>
      <w:pPr/>
      <w:r>
        <w:rPr/>
        <w:t xml:space="preserve">Vznikne tady i nový atletický ovál, který bude splňovat parametry nejen pro tréninky, ale i pro pořádání soutěží.</w:t>
      </w:r>
    </w:p>
    <w:p>
      <w:pPr/>
      <w:r>
        <w:rPr>
          <w:b w:val="1"/>
          <w:bCs w:val="1"/>
        </w:rPr>
        <w:t xml:space="preserve">Jan Dohnal (ODS), náměstek primátora Ostravy: </w:t>
      </w:r>
      <w:r>
        <w:rPr/>
        <w:t xml:space="preserve">“Já jsem rád, že probíhá rekonstrukce sportovního stadionu v Porubě, protože je to druhé největší sportoviště, které Ostrava provozuje prostřednictvím společnosti Sareza, takže za mě určitě dobře že se ta akce odehrává. V loňském roce vlastně skončila první etapa, která zahrnovala rekonstrukci šaten, postavení umělého hřiště, které dneska slouží veřejnosti, ale hraje se na něm třeba i americký fotbal, trénují fotbalisté Poruby.” </w:t>
      </w:r>
    </w:p>
    <w:p>
      <w:pPr/>
      <w:r>
        <w:rPr/>
        <w:t xml:space="preserve">Zatímco první etapa si vyžádala 57 milionů korun, druhá bude stát bezmála 170 milionů.</w:t>
      </w:r>
    </w:p>
    <w:p>
      <w:pPr/>
      <w:r>
        <w:rPr>
          <w:b w:val="1"/>
          <w:bCs w:val="1"/>
        </w:rPr>
        <w:t xml:space="preserve">Lenka Papajová, mluvčí společnosti SAREZA:</w:t>
      </w:r>
      <w:r>
        <w:rPr/>
        <w:t xml:space="preserve"> “Lidi se těší až bude rekonstrukce u konce. Myslím, že tady najde využití spoustu lidí z veřejnosti. Nejenom na zápasové a tréninkové jednotky, což se týká hlavně fotbalistů a amerického fotbalu, tak i pro širokou veřejnost a hlavně také pro výuku okolních škol.”</w:t>
      </w:r>
    </w:p>
    <w:p>
      <w:pPr/>
      <w:r>
        <w:rPr>
          <w:b w:val="1"/>
          <w:bCs w:val="1"/>
        </w:rPr>
        <w:t xml:space="preserve">Tomáš Břeský, předseda klubu, Atletika Poruba: </w:t>
      </w:r>
      <w:r>
        <w:rPr/>
        <w:t xml:space="preserve">“My se těšíme, že rozšíříme naše tréninkové možnosti, máme více než 1000 členů a ty stávající podmínky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plně pořádaly.”</w:t>
      </w:r>
    </w:p>
    <w:p>
      <w:pPr/>
      <w:r>
        <w:rPr/>
        <w:t xml:space="preserve">Zmodernizovaný sportovní areál by se měl lidem otevřít už v červenci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6063/sportovni-areal-poruba-bude-hotovy-uz-v-cervenci-vsichni-se-na-nej-t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2026-04-10T08:26:15+02:00</dcterms:created>
  <dcterms:modified xsi:type="dcterms:W3CDTF">2026-04-10T08:26:15+02:00</dcterms:modified>
</cp:coreProperties>
</file>

<file path=docProps/custom.xml><?xml version="1.0" encoding="utf-8"?>
<Properties xmlns="http://schemas.openxmlformats.org/officeDocument/2006/custom-properties" xmlns:vt="http://schemas.openxmlformats.org/officeDocument/2006/docPropsVTypes"/>
</file>