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zná a umí, ten si píská. Žáci 8. tříd se v K-triu seznámili s technickými a řemeslnými obory</w:t>
      </w:r>
    </w:p>
    <w:p>
      <w:pPr/>
      <w:r>
        <w:rPr/>
        <w:t xml:space="preserve">Kdo zná a umí, ten si píská. To je název oblíbené interaktivní soutěže v praktických dovednostech pro osmáky. Do letošního 15. ročníku se zapojilo na 300 žáků z 25 základních škol.</w:t>
      </w:r>
    </w:p>
    <w:p>
      <w:pPr/>
      <w:r>
        <w:rPr>
          <w:b w:val="1"/>
          <w:bCs w:val="1"/>
        </w:rPr>
        <w:t xml:space="preserve">Michaela Mahrová, ředitelka Kultury Jih: </w:t>
      </w:r>
      <w:r>
        <w:rPr/>
        <w:t xml:space="preserve">“Soutěž probíhá tak, že je 17 stanovišť jejichž garanty jsou střední školy a žáci během 5 minut musí splnit nějaký řemeslný úkol. Je tady třeba zdravotnická škola, takže obvazují řezné rány, barmanská show, takže míchají drinky a podobně. Tento ročník je již 15., ale teď byla dlouhodobá pauza kvůli covidu. Takže je to po covidu první taková akce.”</w:t>
      </w:r>
    </w:p>
    <w:p>
      <w:pPr/>
      <w:r>
        <w:rPr/>
        <w:t xml:space="preserve">Na akci nechyběli ani významní zaměstnavatelé našeho regionu, kteří žákům nabídli praktické informace o pracovních pozicích a možnostech jejich uplatnění v praxi.</w:t>
      </w:r>
    </w:p>
    <w:p>
      <w:pPr/>
      <w:r>
        <w:rPr>
          <w:b w:val="1"/>
          <w:bCs w:val="1"/>
        </w:rPr>
        <w:t xml:space="preserve">anketa: zástupci středních škol a učilišť: </w:t>
      </w:r>
      <w:r>
        <w:rPr/>
        <w:t xml:space="preserve">“Jsme střední odborná škola ochrany osob a majetku. Je tu nějaká ukázka fyzických disciplín, ať už to jsou  kliky nebo skok do dálky. Máme tu ukázku zbraní různých se kterými se učíme  obranu proti nim a dvě ukázky, aby viděli jak to probíhá v praxi.” </w:t>
      </w:r>
    </w:p>
    <w:p>
      <w:pPr/>
      <w:r>
        <w:rPr/>
        <w:t xml:space="preserve">“Jsem ze SŠSS v Ostravě a tady ukazujeme žákům ZŠ modelování z marcipánu. Kdyby si řekli, že si to chtějí zkusit, tak můžou.”</w:t>
      </w:r>
    </w:p>
    <w:p>
      <w:pPr/>
      <w:r>
        <w:rPr/>
        <w:t xml:space="preserve">“Musí zapojit jednoduchý blikací obvod nepájivé pole. To je takové pole, do kterého se součástky jenom strkají, nemusí se pájet a pak tady mají na ukázku roboty různé, co se tam dají poskládat . Dají se různě ovládat, programovat a tak.”</w:t>
      </w:r>
    </w:p>
    <w:p>
      <w:pPr/>
      <w:r>
        <w:rPr/>
        <w:t xml:space="preserve">“Zde je úkolem na panelu na vynechaná místa doplnit keramický obklad. To znamená, že nejdříve si musí naměřit otvor, pak nařezat na řezačce a nakonec přilepit keramický obklad na panel.”</w:t>
      </w:r>
    </w:p>
    <w:p>
      <w:pPr/>
      <w:r>
        <w:rPr/>
        <w:t xml:space="preserve">“Tady si studenti můžou vyzkoušet tvorbu palačinek, pak tady také žáci můžou vyzkoušet míchat koktejl.” </w:t>
      </w:r>
    </w:p>
    <w:p>
      <w:pPr/>
      <w:r>
        <w:rPr/>
        <w:t xml:space="preserve">“My jsme ze střední zahradnické školy a připravili jsme si dva soutěžní úkoly. Jeden za náš obor zahradník a jeden za obor florista. Florista dělají žáci kytičku, mají spoustu materiálu tady za námi, můžou všechno použít. Zahradník mají poznávačku různých květin, stromů a rostlin.”</w:t>
      </w:r>
    </w:p>
    <w:p>
      <w:pPr/>
      <w:r>
        <w:rPr>
          <w:b w:val="1"/>
          <w:bCs w:val="1"/>
        </w:rPr>
        <w:t xml:space="preserve">anketa: žáci 8. tříd ZŠ: </w:t>
      </w:r>
      <w:r>
        <w:rPr/>
        <w:t xml:space="preserve">“Mi se moc líbily kuchyňky, florista. To bylo tak  dobré a bylo to zajímavé.”</w:t>
      </w:r>
    </w:p>
    <w:p>
      <w:pPr/>
      <w:r>
        <w:rPr/>
        <w:t xml:space="preserve">“Akce je zábavná celkem. My jsme zatím byli jen na pár stanovištích. Dělali jsme palačinky, což jsme mysleli, že bude o dost lehčí a nakonec to bylo celkem obtížné a dělali jsme moc dobrý drink.”</w:t>
      </w:r>
    </w:p>
    <w:p>
      <w:pPr/>
      <w:r>
        <w:rPr/>
        <w:t xml:space="preserve">“Ten elektrikář, i když jsme to moc nemohli vyzkoušet, protože jsme tam byli pozdě. prostě mám za to dali jeden bod, ale jinak bych na ni šel, protože mě baví věci s elektřinou a takové věci.”</w:t>
      </w:r>
    </w:p>
    <w:p>
      <w:pPr/>
      <w:r>
        <w:rPr/>
        <w:t xml:space="preserve">“Soutěž jsme si užili, bylo to fajn, bylo tady spoustu různých škol, takže jsme si vyzkoušeli různé aktivity a spolupracovalo se nám dobře, protože jsme měli dobře vybraný tým.” </w:t>
      </w:r>
    </w:p>
    <w:p>
      <w:pPr/>
      <w:r>
        <w:rPr/>
        <w:t xml:space="preserve">V říjnu letošního roku bude projekt pokračovat pod názvem „Řemeslo má zlaté dno“, do něhož se budou moci zapojit žáci devátých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247/kdo-zna-a-umi-ten-si-piska-zaci-8-trid-se-v-ktriu-seznamili-s-technickymi-a-remeslnym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2026-05-20T05:38:15+02:00</dcterms:created>
  <dcterms:modified xsi:type="dcterms:W3CDTF">2026-05-20T05:38:15+02:00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