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neurologii</w:t>
      </w:r>
    </w:p>
    <w:p>
      <w:pPr/>
      <w:r>
        <w:rPr/>
        <w:t xml:space="preserve">Opravy  historického pavilonu označovaného písmenem „L „ začaly před  rokem.  A nyní už mají pacienti k dispozici zcela nové ordinace.  Přístupné jsou prozatím přes sousední pavilon N skleněnou  spojovací chodbou. Kromě příjmové ambulance se v přízemí  nacházejí také odborné vyšetřovny neurosonografie, provádí se  tady vyšetření mozku nebo vyšetření nervů. Je zde také  místnost určená pro podávání infuzí.</w:t>
      </w:r>
    </w:p>
    <w:p>
      <w:pPr/>
      <w:r>
        <w:rPr>
          <w:b w:val="1"/>
          <w:bCs w:val="1"/>
        </w:rPr>
        <w:t xml:space="preserve">Karla  Raidová, zdravotní sestra, Slezská nemocnice v Opavě: </w:t>
      </w:r>
      <w:r>
        <w:rPr/>
        <w:t xml:space="preserve">„Prostory  jsou tady větší. Je to výhodnější, protože tady máme 6  lůžek, jedno polohovací křeslo. A co se týká pracovny infuzní  sestry tak je větší, komfortnější.“</w:t>
      </w:r>
    </w:p>
    <w:p>
      <w:pPr/>
      <w:r>
        <w:rPr/>
        <w:t xml:space="preserve">  V  této části pavilonu sídlí také ordinace logopedická, kde je  poskytována terapie osobám s poruchou řeči.    </w:t>
      </w:r>
    </w:p>
    <w:p>
      <w:pPr/>
      <w:r>
        <w:rPr>
          <w:b w:val="1"/>
          <w:bCs w:val="1"/>
        </w:rPr>
        <w:t xml:space="preserve">Vendula  Flagarová, logoped, Slezská nemocnice v Opavě: </w:t>
      </w:r>
      <w:r>
        <w:rPr/>
        <w:t xml:space="preserve">  „Do ambulance docházejí zejména děti nebo někteří  dospělí propuštění  do domácí péče, kteří tady byli hospitalizovaní. Logopedická  péče probíhá také na lůžkách.“</w:t>
      </w:r>
    </w:p>
    <w:p>
      <w:pPr/>
      <w:r>
        <w:rPr/>
        <w:t xml:space="preserve">  O  patro výš se nachází lůžková část pro 25 pacientů. Většina  pokojů je určená pro dvě osoby, všechny mají vlastní sociální  zařízení. V celé budově jsou rozvody klimatizace, které   zpříjemní pacientům pobyt zejména v letních měsících.   </w:t>
      </w:r>
    </w:p>
    <w:p>
      <w:pPr/>
      <w:r>
        <w:rPr/>
        <w:t xml:space="preserve">  Do  nově opraveného pavilonu se po 11 letech  dohromady opět  sestěhovalo lůžkové oddělení i ambulance.   </w:t>
      </w:r>
    </w:p>
    <w:p>
      <w:pPr/>
      <w:r>
        <w:rPr>
          <w:b w:val="1"/>
          <w:bCs w:val="1"/>
        </w:rPr>
        <w:t xml:space="preserve">Věra  Kukolová, vrchní sestra, neurologické oddělení, Slezská  nemocnice v Opavě: </w:t>
      </w:r>
      <w:r>
        <w:rPr/>
        <w:t xml:space="preserve">  „Je  to dobré, že jsme dohromady, protože jsme chodili z jiné budovy  na schůzky atd. Ten kontakt mezi oddělením a ambulancí je  složitější. Takže když jsme v jedné budově, takže je to pro  nás jednodušší.“</w:t>
      </w:r>
    </w:p>
    <w:p>
      <w:pPr/>
      <w:r>
        <w:rPr/>
        <w:t xml:space="preserve">  Peníze  na opravu budovy z podstatné části  poskytnul zřizovatel Slezské  nemocnice, Moravskoslezský kraj.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17/slezska-nemocnice-ma-novou-neur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2026-07-10T13:11:14+02:00</dcterms:created>
  <dcterms:modified xsi:type="dcterms:W3CDTF">2026-07-10T13:11:14+02:00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