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Ostravy-Jihu si vyzkoušely atletické disciplíny</w:t>
      </w:r>
    </w:p>
    <w:p>
      <w:pPr/>
      <w:r>
        <w:rPr/>
        <w:t xml:space="preserve">V atletické hale města Ostravy si zasportovaly děti mateřských škol z Ostravy-Jihu. Vyzkoušely si tak tradiční atletické disciplíny jako běh, štafetu, hod koulí a skok do dálky.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“Jsem rád, že už běží 2. ročník přeborů MŠ. Se sportem se musí začínat v útlém věku a jsem rád, že tady je spoustu nadaných dětí. Letos jsme to ozvláštnili trochu klauny, ať mají zábavu i děti, které nesportují. Za chvilku bude štafeta  a věřím, že tady budou všichni fandit těm nejlepším, takže se na to těším. Je to super věc."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“Já jsem se přišel podívat speciálně na štafetu, protože ty jsou nejlepší zážitek a samozřejmě jsem rád, že probíhají akce, které se týkají školek a jsou spojené se sportem.”</w:t>
      </w:r>
    </w:p>
    <w:p>
      <w:pPr/>
      <w:r>
        <w:rPr>
          <w:b w:val="1"/>
          <w:bCs w:val="1"/>
        </w:rPr>
        <w:t xml:space="preserve">Oldřich Zvolánek, pořadatel atletických závodů</w:t>
      </w:r>
      <w:r>
        <w:rPr/>
        <w:t xml:space="preserve">: "Máme 2. ročník pohybového festivalu MŠ Ostravy-Jih. S tímto nápadem přišli z obvodu ostravského a nám se ta akce zalíbila, tak jsme loni pořádali 1. ročník. Letos jsme to rozšířili, udělali jsme více disciplín a nějaký zábavný koutek dole v hale pro děti, které nezávodí. Věřím, že se jim to bude líbit a že si udělají názor na to, jaký je pohyb krásný. A budou chodit k nám do Vítkovic trénovat atletiku pravidelně od svých 4 let.”</w:t>
      </w:r>
    </w:p>
    <w:p>
      <w:pPr/>
      <w:r>
        <w:rPr>
          <w:b w:val="1"/>
          <w:bCs w:val="1"/>
        </w:rPr>
        <w:t xml:space="preserve">Kristýna Střelcová, Klauni z Balónkova</w:t>
      </w:r>
      <w:r>
        <w:rPr/>
        <w:t xml:space="preserve">: “Přála bych dětem, aby jim to sportovní nadšení vydrželo. Aby se třeba nevrátili, dnešní doba nabízí takový nešvar, moderní technologie a podobně, tak aby od těch moderních technologií odstoupily a zůstaly u toho sportování.”</w:t>
      </w:r>
    </w:p>
    <w:p>
      <w:pPr/>
      <w:r>
        <w:rPr>
          <w:b w:val="1"/>
          <w:bCs w:val="1"/>
        </w:rPr>
        <w:t xml:space="preserve">Jana Puzoňová, učitelka, MŠ Gurťjevova:</w:t>
      </w:r>
      <w:r>
        <w:rPr/>
        <w:t xml:space="preserve"> “Je to super, protože děti se zapojí do sportovních aktivit, které si vyzkouší a můžou potom dál v tom pokračovat. Takže děti sportovaly celý rok se na to připravovaly, snažili se, velice se těšily.  A těší se na to vyhodnocení a možná i nějaké úspěchy.”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“Jsem na 3. místě, jsem ze školky Adamusova a moc se mi to líbilo.”</w:t>
      </w:r>
    </w:p>
    <w:p>
      <w:pPr/>
      <w:r>
        <w:rPr/>
        <w:t xml:space="preserve">“My jsme tady přišli, aby jsme tady běhali a moc se mi tady líbilo. Ještě budeme běhat tohle kolečko že Neli? Jo budeme běhat a moc se na to těšíme.”</w:t>
      </w:r>
    </w:p>
    <w:p>
      <w:pPr/>
      <w:r>
        <w:rPr/>
        <w:t xml:space="preserve">“Chtěl jsem běžet, chtěl jsem být první a chtěl jsem být hodně rychlý. Poběžím ještě s kamarády štafetu a budu rychlejší než oni.”</w:t>
      </w:r>
    </w:p>
    <w:p>
      <w:pPr/>
      <w:r>
        <w:rPr/>
        <w:t xml:space="preserve">“Dařilo se mi dobře. Mě nejvíc bavilo to běhání a ta štafeta My jsme trénovali tu štafetu ve školce.”</w:t>
      </w:r>
    </w:p>
    <w:p>
      <w:pPr/>
      <w:r>
        <w:rPr/>
        <w:t xml:space="preserve">Stejně jako Atletické přebory základních škol, tak i Pohybový festival mateřských škol se stane tradicí a už příští rok si tak děti zasportují na už 3.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541/deti-z-materskych-skol-ostravyjihu-si-vyzkousely-atleticke-discip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2026-06-16T08:18:41+02:00</dcterms:created>
  <dcterms:modified xsi:type="dcterms:W3CDTF">2026-06-16T08:18:41+02:00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