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Hodně řidičů ve Frýdku-Místku ignoruje zákaz zastavení kvůli blokovému čištění</w:t>
      </w:r>
    </w:p>
    <w:p>
      <w:pPr/>
      <w:r>
        <w:rPr/>
        <w:t xml:space="preserve">V polovině března začal ve Frýdku-Místku tradiční jarní  úklid. </w:t>
      </w:r>
    </w:p>
    <w:p>
      <w:pPr/>
      <w:r>
        <w:rPr>
          <w:b w:val="1"/>
          <w:bCs w:val="1"/>
        </w:rPr>
        <w:t xml:space="preserve">Miroslav Bártek (NMFM), náměstek primátora Frýdku-Místku:</w:t>
      </w:r>
      <w:r>
        <w:rPr/>
        <w:t xml:space="preserve"> "V rámci toho úklidu se budou uklízet silnice, chodníky,  nějaké lávky a také schodiště, popřípadě zeleň."</w:t>
      </w:r>
    </w:p>
    <w:p>
      <w:pPr/>
      <w:r>
        <w:rPr>
          <w:b w:val="1"/>
          <w:bCs w:val="1"/>
        </w:rPr>
        <w:t xml:space="preserve">Michal Rylko, místopředseda představenstva TS F-M:</w:t>
      </w:r>
      <w:r>
        <w:rPr/>
        <w:t xml:space="preserve"> "Jarní úklid funguje tak jako v letech předchozích. To  znamená, na základě harmonogramu zaměstnání dlouhodobě nezaměstnaných a  pracovních kolektivů našich zaměstnanců kmenových, výjezdy naší techniky,  kterou jsme připravovali přes zimu. Tak, abychom byli všechno schopni provézt."</w:t>
      </w:r>
    </w:p>
    <w:p>
      <w:pPr/>
      <w:r>
        <w:rPr/>
        <w:t xml:space="preserve">Jarní úklid je tradičně spojen s blokovým čištěním  ulic. </w:t>
      </w:r>
    </w:p>
    <w:p>
      <w:pPr/>
      <w:r>
        <w:rPr>
          <w:b w:val="1"/>
          <w:bCs w:val="1"/>
        </w:rPr>
        <w:t xml:space="preserve">Miroslav Bártek (NMFM), náměstek primátora Frýdku-Místku:</w:t>
      </w:r>
      <w:r>
        <w:rPr/>
        <w:t xml:space="preserve"> "Informace, kde bude blokové čištění probíhat dostanou občané  pomocí webové aplikace MUNIPOLIS, popřípadě si je mohou zjistit na stránkách  města. Ulice zároveň budou označeny dočasným zákazem parkování. Proto  bych požádal občany, aby si mohli svá vozidla přeparkovat, aby pracovníkům  úklidu nepřekážela při blokovém čištění."</w:t>
      </w:r>
    </w:p>
    <w:p>
      <w:pPr/>
      <w:r>
        <w:rPr/>
        <w:t xml:space="preserve">Letos je ale velmi neobvyklé, že lidé dopravní značku, která  je v ulicích už týden dopředu, ignorují. </w:t>
      </w:r>
    </w:p>
    <w:p>
      <w:pPr/>
      <w:r>
        <w:rPr>
          <w:b w:val="1"/>
          <w:bCs w:val="1"/>
        </w:rPr>
        <w:t xml:space="preserve">Michal Rylko, místopředseda představenstva TS F-M:</w:t>
      </w:r>
      <w:r>
        <w:rPr/>
        <w:t xml:space="preserve"> "Nevíme, čím to je, ale letošní rok je ve znamení toho, že řidiči  příliš nerespektují to dopravní značení. A na místech, která byla řádně  označena, tak zůstává poměrně velké množství vozidel, kdy nám to poměrně  komplikuje situaci, protože všechno probíhá déle. Sami nemáme ani ta vozidla,  když to chceme na tom místě daném ponechat, tak kam je přesunout, abychom mohli  tu komunikaci zamést. Takže činí nám to poměrně velké problémy."</w:t>
      </w:r>
    </w:p>
    <w:p>
      <w:pPr/>
      <w:r>
        <w:rPr/>
        <w:t xml:space="preserve">Na parkovišti v Bezručově ulici zůstalo stát 12 aut,  které musela odtahová služba přemístit. Řidiči tak zaplatí poplatek za odtah i  pokutu od městské policie. </w:t>
      </w:r>
    </w:p>
    <w:p>
      <w:pPr/>
      <w:r>
        <w:rPr>
          <w:b w:val="1"/>
          <w:bCs w:val="1"/>
        </w:rPr>
        <w:t xml:space="preserve">Michal Rylko, místopředseda představenstva TS F-M:</w:t>
      </w:r>
      <w:r>
        <w:rPr/>
        <w:t xml:space="preserve"> "Pokud to dopravní značení není dodrženo, tak potom s asistencí  městské policie probíhají odtahy, kdy se snažíme prioritně nechávat ta vozidla,  která tvoří překážku při tom čištění, na místě samém. Odtahují se potom posléze  až třeba autovraky a podobně. Když máme tak vyparkovanou lokalitu, tak jsme schopni  vyčistit i uliční vpusti. Každý metr čtvereční té lokality strojně pozametat i  ručně dočistit a podobně. Takže je to taková očista, která fakticky probíhá  jednou, maximálně dvakrát za rok v té dané lokalitě. S tím, že jsme  pro letošní rok vymezili, jako v předchozích letech, zhruba 70 lokalit."</w:t>
      </w:r>
    </w:p>
    <w:p>
      <w:pPr/>
      <w:r>
        <w:rPr/>
        <w:t xml:space="preserve">Jarní úklid bude ve městě probíhat do 30. června, vyhrabávání  trávníků by mělo být hotové do konce dubna a blokové čištění je rozplánováno až  do 9.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732/hodne-ridicu-ve-frydkumistku-ignoruje-zakaz-zastaveni-kvuli-blokovemu-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2026-06-26T00:15:23+02:00</dcterms:created>
  <dcterms:modified xsi:type="dcterms:W3CDTF">2026-06-26T00:15:23+02:00</dcterms:modified>
</cp:coreProperties>
</file>

<file path=docProps/custom.xml><?xml version="1.0" encoding="utf-8"?>
<Properties xmlns="http://schemas.openxmlformats.org/officeDocument/2006/custom-properties" xmlns:vt="http://schemas.openxmlformats.org/officeDocument/2006/docPropsVTypes"/>
</file>