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Kalusův památník v Čeladné vystavuje poctu místním horám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“Takže tady v místnosti kolem mne jsou ukázky prací i témat ze všech těch devíti ročníků. Zvolili jsme tento rok proto, protože děti znají pohádky “za devatero horami”, “za devatero řekami”, devítka, číslo magické.”   </w:t>
      </w:r>
    </w:p>
    <w:p>
      <w:pPr/>
      <w:r>
        <w:rPr/>
        <w:t xml:space="preserve">Všechny ročníky soutěže byly tematicky zacílené na Beskydy, například sport v Beskydech, hudba, zvířata nebo kostely a kapličky. Své obrázky si tu našli i někteří čeladenští školáci. </w:t>
      </w:r>
    </w:p>
    <w:p>
      <w:pPr/>
      <w:r>
        <w:rPr>
          <w:b w:val="1"/>
          <w:bCs w:val="1"/>
        </w:rPr>
        <w:t xml:space="preserve">Adéla Myslikovjanová, ZŠ Čeladná: </w:t>
      </w:r>
      <w:r>
        <w:rPr/>
        <w:t xml:space="preserve">“Bylo to téma Hudba v Beskydech a jsem ráda, že tady můj obrázek je. Moc ráda kreslím a jednou bych chtěla na výtvarnou školu.” 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“Já už se zapojuji do více ročníků, tohle je téma Hudba v Beskydech.” </w:t>
      </w:r>
    </w:p>
    <w:p>
      <w:pPr/>
      <w:r>
        <w:rPr/>
        <w:t xml:space="preserve">Jiné například výstava motivovala, aby se do soutěže příště zapojili. </w:t>
      </w:r>
    </w:p>
    <w:p>
      <w:pPr/>
      <w:r>
        <w:rPr>
          <w:b w:val="1"/>
          <w:bCs w:val="1"/>
        </w:rPr>
        <w:t xml:space="preserve">Daniel Blažek, ZŠ Čeladná: </w:t>
      </w:r>
      <w:r>
        <w:rPr/>
        <w:t xml:space="preserve">“Výstava je dobrá, doporučuji ji ke shlédnutí všem. Určitě mě inspiruje k tomu, že bych se příště do soutěže zapojil.”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 už můžu prozradit i téma pro příští desátý ročník, a to bude To nejlepší v Beskydech.” </w:t>
      </w:r>
    </w:p>
    <w:p>
      <w:pPr/>
      <w:r>
        <w:rPr/>
        <w:t xml:space="preserve">Výstava S ovečkou v Beskydech bude v Památníku Josefa Kaluse k vidění až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6742/kalusuv-pamatnik-v-celadne-vystavuje-poctu-mistnim-ho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2026-07-08T18:55:09+02:00</dcterms:created>
  <dcterms:modified xsi:type="dcterms:W3CDTF">2026-07-08T18:55:09+02:00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