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24.4.2023,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Mistr trenér zvířat poradil pejskařům ve Studénce</w:t>
      </w:r>
    </w:p>
    <w:p>
      <w:pPr/>
      <w:r>
        <w:rPr/>
        <w:t xml:space="preserve">Sál Dělnického domu ve Studénce plně obsadili chovatelé psů, přišli si vyslechnout přednášku Jiřího Ščučky, jednoho z nejzkušenějších trenérů zvířat nejen v České republice, který uplatňuje moderní trendy výcviku.</w:t>
      </w:r>
    </w:p>
    <w:p>
      <w:pPr/>
      <w:r>
        <w:rPr>
          <w:b w:val="1"/>
          <w:bCs w:val="1"/>
        </w:rPr>
        <w:t xml:space="preserve">Jiří Ščučka, trenér psů: </w:t>
      </w:r>
      <w:r>
        <w:rPr/>
        <w:t xml:space="preserve">“Ten základní rozdíl je v tom, že ten starý systém je postavený na trestech. My už dneska mnohem víc víme, že na nás záleží, jak ten pes chápe náš svět, a jak ho připravíme na to soužití s tím člověkem. A více si uvědomujeme že pes je trošičku jako malé dítě. A když budeme mít malé tříleté dítě, taky ho nemůžeme činit zodpovědné  za to, že třeba spadne do bazénu.”      </w:t>
      </w:r>
    </w:p>
    <w:p>
      <w:pPr/>
      <w:r>
        <w:rPr/>
        <w:t xml:space="preserve">Tuto veřejnou lekci výchovy psů spolupořádal Sportovní klub policie Ostrava, jehož oddíl kynologie má své zázemí na cvičišti Radar právě ve Studénce, kde se tento směr výcviku snaží zavádět už několik let.  </w:t>
      </w:r>
    </w:p>
    <w:p>
      <w:pPr/>
      <w:r>
        <w:rPr>
          <w:b w:val="1"/>
          <w:bCs w:val="1"/>
        </w:rPr>
        <w:t xml:space="preserve">Petr Kozák, oddíl sportovní kynologie: </w:t>
      </w:r>
      <w:r>
        <w:rPr/>
        <w:t xml:space="preserve">“Při tom moderním tréninku jde především o to, aby to, co chceme po psovi, aby ten pes dělal rád a sám to chtěl dělat.” </w:t>
      </w:r>
    </w:p>
    <w:p>
      <w:pPr/>
      <w:r>
        <w:rPr>
          <w:b w:val="1"/>
          <w:bCs w:val="1"/>
        </w:rPr>
        <w:t xml:space="preserve">návštěvníci přednášky: </w:t>
      </w:r>
    </w:p>
    <w:p>
      <w:pPr/>
      <w:r>
        <w:rPr/>
        <w:t xml:space="preserve">“Já s panem Ščučkou spolupracuji už nějakou dobu a mě celý ten proces toho tréninku, který on tady prezentuje, strašně zaujal, strašně mi to změnilo celý život.”  </w:t>
      </w:r>
    </w:p>
    <w:p>
      <w:pPr/>
      <w:r>
        <w:rPr/>
        <w:t xml:space="preserve">“Chtěl jsem zasvětit syn, poroto že má fenku pitbula, a rád bych, aby z ní byl pořádný pes.” </w:t>
      </w:r>
    </w:p>
    <w:p>
      <w:pPr/>
      <w:r>
        <w:rPr/>
        <w:t xml:space="preserve">“Rád bych zjistil, co udělat třeba proto, aby mě přestala tahat na vodítku.”  </w:t>
      </w:r>
    </w:p>
    <w:p>
      <w:pPr/>
      <w:r>
        <w:rPr/>
        <w:t xml:space="preserve">Jiří Ščučka cvičil psy pro armádu a policii po celém světě, byl prvním soukromým trenérem psů pro neslyšící a nevidomé v České republice.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855/mistr-trener-zvirat-poradil-pejskarum-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2026-08-13T01:49:53+02:00</dcterms:created>
  <dcterms:modified xsi:type="dcterms:W3CDTF">2026-08-13T01:49:53+02:00</dcterms:modified>
</cp:coreProperties>
</file>

<file path=docProps/custom.xml><?xml version="1.0" encoding="utf-8"?>
<Properties xmlns="http://schemas.openxmlformats.org/officeDocument/2006/custom-properties" xmlns:vt="http://schemas.openxmlformats.org/officeDocument/2006/docPropsVTypes"/>
</file>