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Středisko hudby a umění zkrášluje výstava fotografií a keramiky</w:t>
      </w:r>
    </w:p>
    <w:p>
      <w:pPr/>
      <w:r>
        <w:rPr/>
        <w:t xml:space="preserve">Členové fotoklubu zvou širokou veřejnost na svou společnou výstavu svých fotografií. Prohlédnout si jejich tvorbu můžete ve Středisku hudby a umění do konce května.</w:t>
      </w:r>
    </w:p>
    <w:p>
      <w:pPr/>
      <w:r>
        <w:rPr>
          <w:b w:val="1"/>
          <w:bCs w:val="1"/>
        </w:rPr>
        <w:t xml:space="preserve">Marek Běhan, předseda Fotoklubu Karviná: </w:t>
      </w:r>
      <w:r>
        <w:rPr/>
        <w:t xml:space="preserve">“Každý vystavuje co nejraději fotí. Je tady hlavně příroda, krajina, jsou tady street fotografie, je tady z koncertu, voda, z cestování, cokoliv si člověk najde.” </w:t>
      </w:r>
    </w:p>
    <w:p>
      <w:pPr/>
      <w:r>
        <w:rPr/>
        <w:t xml:space="preserve">Svou sérii fotek vystavuje i zkušený fotograf Radim Gabrysz.</w:t>
      </w:r>
    </w:p>
    <w:p>
      <w:pPr/>
      <w:r>
        <w:rPr>
          <w:b w:val="1"/>
          <w:bCs w:val="1"/>
        </w:rPr>
        <w:t xml:space="preserve">Radim Gabrysz, spoluautor výstavy</w:t>
      </w:r>
      <w:r>
        <w:rPr/>
        <w:t xml:space="preserve">: “Já jsem vybral krajinku Petrovice u Karviné a karvinské Olšiny. Někteří ani neví, že máme Olšiny a nějaké mokřady, kde rostou krokusy a rostliny, které rostou jen ve vodě."</w:t>
      </w:r>
    </w:p>
    <w:p>
      <w:pPr/>
      <w:r>
        <w:rPr/>
        <w:t xml:space="preserve">A protože tvůrčí je i manželka pana Gabrysze, prostor na výstavě dostala i ona, lidé si mohou prohlédnout její tvorbu z keramiky.</w:t>
      </w:r>
    </w:p>
    <w:p>
      <w:pPr/>
      <w:r>
        <w:rPr>
          <w:b w:val="1"/>
          <w:bCs w:val="1"/>
        </w:rPr>
        <w:t xml:space="preserve">Kamila Gabryszová, spoluautorka výstavy</w:t>
      </w:r>
      <w:r>
        <w:rPr/>
        <w:t xml:space="preserve">: “Jsem vybrala torza žen, tři grácie, potom nějaké poupátka, kytky a pár kachlí, co jsou na pověšení, které jsem opřela do vitrínky."</w:t>
      </w:r>
    </w:p>
    <w:p>
      <w:pPr/>
      <w:r>
        <w:rPr/>
        <w:t xml:space="preserve">Keramice se paní Gabryszová věnuje přibližně deset let, začínala v klasickém kurzu keramiky a pokračovala ročním rekvalifikačním kurzem na AV Artu v Ostravě. Spolu s manželem pak doma vybudovali keramickou dílnu, kde tvoří.</w:t>
      </w:r>
    </w:p>
    <w:p>
      <w:pPr/>
      <w:r>
        <w:rPr>
          <w:b w:val="1"/>
          <w:bCs w:val="1"/>
        </w:rPr>
        <w:t xml:space="preserve">Kamila Gabryszová, spoluautorka výstavy:</w:t>
      </w:r>
      <w:r>
        <w:rPr/>
        <w:t xml:space="preserve"> “Je to úžasné, relax, všem doporučuji něco tvořit, ať už je to pletení, něco vyvářet, kreslit.” </w:t>
      </w:r>
    </w:p>
    <w:p>
      <w:pPr/>
      <w:r>
        <w:rPr/>
        <w:t xml:space="preserve">Manželé se vzájemně podporují, předávají si své zkušenosti  a hlavně se  inspirují.</w:t>
      </w:r>
    </w:p>
    <w:p>
      <w:pPr/>
      <w:r>
        <w:rPr>
          <w:b w:val="1"/>
          <w:bCs w:val="1"/>
        </w:rPr>
        <w:t xml:space="preserve">Radim Gabrysz, spoluautor výstavy:</w:t>
      </w:r>
      <w:r>
        <w:rPr/>
        <w:t xml:space="preserve"> “Někdy prostě když mě chytne múza přes keramiku, tak začnu tvořit i v keramice."</w:t>
      </w:r>
    </w:p>
    <w:p>
      <w:pPr/>
      <w:r>
        <w:rPr>
          <w:b w:val="1"/>
          <w:bCs w:val="1"/>
        </w:rPr>
        <w:t xml:space="preserve">Kamila Gabryszová, spoluautorka výstavy:</w:t>
      </w:r>
      <w:r>
        <w:rPr/>
        <w:t xml:space="preserve"> “Jsme vždycky první ten, kdo hodnotí to dílo, já jemu fotografie, on mně to, co vytváříme."</w:t>
      </w:r>
    </w:p>
    <w:p>
      <w:pPr/>
      <w:r>
        <w:rPr/>
        <w:t xml:space="preserve">A pokud si chcete prohlédnout další fotografie, můžete se projít i do Oázy, kde má fotoklub další autorskou výstavu nazvanou Chaos. Díla zde vystavuje Marek Běhan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103/karvinske-stredisko-hudby-a-umeni-zkrasluje-vystava-fotografii-a-keram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2026-06-24T02:00:49+02:00</dcterms:created>
  <dcterms:modified xsi:type="dcterms:W3CDTF">2026-06-24T02:00:49+02:00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