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13.5.2023, 23:57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představilo program příští sezóny, diváky čekají světové premiéry</w:t>
      </w:r>
    </w:p>
    <w:p>
      <w:pPr/>
      <w:r>
        <w:rPr/>
        <w:t xml:space="preserve">Divadlo pro příští sezónu připravilo rozmanitý program. Nebudou chybět známé klasiky jako například Věc makropulos od Karla Čapka nebo Káťa Kabanová od Leoše Janáčka. Baletní představení od Williama Shakespeara Zkrocení zlé ženy, muzikál Divotvorný hrnec či opereta Noc v Benátkách.</w:t>
      </w:r>
    </w:p>
    <w:p>
      <w:pPr/>
      <w:r>
        <w:rPr>
          <w:b w:val="1"/>
          <w:bCs w:val="1"/>
          <w:i w:val="1"/>
          <w:iCs w:val="1"/>
        </w:rPr>
        <w:t xml:space="preserve">Aleš Kománek, ředitel Slezského divadla v Opavě:</w:t>
      </w:r>
      <w:r>
        <w:rPr/>
        <w:t xml:space="preserve"> “V muzikálu jsme přizvali našeho oblíbeného muzikálového režiséra Romana Štolbu, dirigenta Františka Šterbáka. U operety volíme na míru inscenační tým, režie se ujme Dana Dinková a dirigentem bude Karol Kevický, opět velmi zkušený tým na poli operety.”</w:t>
      </w:r>
    </w:p>
    <w:p>
      <w:pPr/>
      <w:r>
        <w:rPr/>
        <w:t xml:space="preserve">218. divadelní sezóna bude celosvětově významná, a to nejen díky spolupráci s mezinárodními operními asociacemi jako je Opera Co-Pro a Opera Europa. Ale i proto, že představení Káťa Kabanová je přihlášeno na dva mezinárodní festivaly. Janáčkovy Hukvaldy a Janáčkovy Luhačovice. V rámci oslav osmistého výročí Opavy divadlo chystá dvě světové premiéry.</w:t>
      </w:r>
    </w:p>
    <w:p>
      <w:pPr/>
      <w:r>
        <w:rPr>
          <w:b w:val="1"/>
          <w:bCs w:val="1"/>
          <w:i w:val="1"/>
          <w:iCs w:val="1"/>
        </w:rPr>
        <w:t xml:space="preserve">Jiří Seydler, šéf činohry a režisér, Slezské divadlo Opava: </w:t>
      </w:r>
      <w:r>
        <w:rPr/>
        <w:t xml:space="preserve">“Další premiéra bude původní věc, kterou připravuji tady pro Opavu a její název Carlovo opavské divertimento. V této komedii budu spolupracovat s celým divadlem, bude malý orchestr složených z živých muzikantů, bude balet a prakticky všichni naší činoherní herci.”</w:t>
      </w:r>
    </w:p>
    <w:p>
      <w:pPr/>
      <w:r>
        <w:rPr/>
        <w:t xml:space="preserve">Italský muzikolog a hudební kritik Antonio Smaldone představil na tiskové konferenci nedávno objevenou operu Geatana Donizettiho zvanou Dalinda, která byla tento rok objevena v neapolské knihovně. Diváci uvidí hru, která se naposledy zinscenovala před 190ti lety.</w:t>
      </w:r>
    </w:p>
    <w:p>
      <w:pPr/>
      <w:r>
        <w:rPr>
          <w:b w:val="1"/>
          <w:bCs w:val="1"/>
          <w:i w:val="1"/>
          <w:iCs w:val="1"/>
        </w:rPr>
        <w:t xml:space="preserve">Antonio Smaldone, italský muzikolog a hudební kritik:</w:t>
      </w:r>
      <w:r>
        <w:rPr/>
        <w:t xml:space="preserve"> “Donizetti měl mnoho snah o to, aby tohle dílo spatřilo světlo světa, bohužel v té době bylo cenzurou zamítnuto. I přes veškeré snahy ani Dalinda nemohla být v Neapoli uvedena. Donizetti potom odjíždí do Paříže a dílo, které v Neapoli zůstalo, bylo rozděleno na části, některé byly ztraceny, některé byly rozprodány a jistá část libreta zůstala právě v neapolské knihovně.”</w:t>
      </w:r>
    </w:p>
    <w:p>
      <w:pPr/>
      <w:r>
        <w:rPr>
          <w:b w:val="1"/>
          <w:bCs w:val="1"/>
          <w:i w:val="1"/>
          <w:iCs w:val="1"/>
        </w:rPr>
        <w:t xml:space="preserve">Aleš Kománek, ředitel Slezského divadla v Opavě:</w:t>
      </w:r>
      <w:r>
        <w:rPr/>
        <w:t xml:space="preserve"> “Je nám velkou ctí, že díky naší účastí v operních mezinárodních asociacích můžeme toto dílo uvést světově první v kompletní plně režijní podobě.”</w:t>
      </w:r>
    </w:p>
    <w:p>
      <w:pPr/>
      <w:r>
        <w:rPr/>
        <w:t xml:space="preserve">Díky spolupráci divadla s klubem ART diváci ještě tuto sezónu poprvé uvidí komedii Pravda a v nadcházející sezóně pak komedii Ve smyčce. Novinkou budou dvě nové předplatitelské skupiny. Skupina O jako opera a skupina Č jako činohra.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189/slezske-divadlo-predstavilo-program-pristi-sezony-divaky-cekaji-svetove-prem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2026-07-02T13:49:51+02:00</dcterms:created>
  <dcterms:modified xsi:type="dcterms:W3CDTF">2026-07-02T13:49:51+02:00</dcterms:modified>
</cp:coreProperties>
</file>

<file path=docProps/custom.xml><?xml version="1.0" encoding="utf-8"?>
<Properties xmlns="http://schemas.openxmlformats.org/officeDocument/2006/custom-properties" xmlns:vt="http://schemas.openxmlformats.org/officeDocument/2006/docPropsVTypes"/>
</file>