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15.5.2023,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chystá další ročník běhu na podporu dobrovolnictví, v MSK bude ve třech městech</w:t>
      </w:r>
    </w:p>
    <w:p>
      <w:pPr/>
      <w:r>
        <w:rPr/>
        <w:t xml:space="preserve">Dobrovolnické centrum ADRA Frýdek-Místek se opět chystá na letošní  ADRAběh, který má za cíl podpořit dobrovolnictví.</w:t>
      </w:r>
    </w:p>
    <w:p>
      <w:pPr/>
      <w:r>
        <w:rPr>
          <w:b w:val="1"/>
          <w:bCs w:val="1"/>
        </w:rPr>
        <w:t xml:space="preserve">Hana Vítová, koordinátorka dobrovolníků:</w:t>
      </w:r>
      <w:r>
        <w:rPr/>
        <w:t xml:space="preserve">  "Jubilejní 10. ročník ADRA běhu s tématem Běžím pro radost  má za cíl podpořit především dobrovolnictví u dětí. Ale celkově také u seniorů  a ve všech dobrovolnických programech, které tady ve Frýdku-Místku a okolí  máme."</w:t>
      </w:r>
    </w:p>
    <w:p>
      <w:pPr/>
      <w:r>
        <w:rPr>
          <w:b w:val="1"/>
          <w:bCs w:val="1"/>
        </w:rPr>
        <w:t xml:space="preserve">Stanislav Staněk, vedoucí Dobrovolnického centra ADRA Frýdek-Místek:</w:t>
      </w:r>
      <w:r>
        <w:rPr/>
        <w:t xml:space="preserve">  "Pro nás je strašně důležité, aby se dobrovolnictví stalo  běžnou součástí každého života. Byli bychom rádi, kdyby mladí i starší  podpořili to dobrovolnictví. Tím, že navštíví ty, kteří jsou sami. To je  smyslem toho našeho běhu. A byli bychom rádi, kdyby občané města nás tímto  podpořili."</w:t>
      </w:r>
    </w:p>
    <w:p>
      <w:pPr/>
      <w:r>
        <w:rPr>
          <w:b w:val="1"/>
          <w:bCs w:val="1"/>
        </w:rPr>
        <w:t xml:space="preserve">Hana Vítová, koordinátorka  dobrovolníků:</w:t>
      </w:r>
      <w:r>
        <w:rPr/>
        <w:t xml:space="preserve"> "Společný výběh ve Frýdku-Místku proběhne ve středu 24.  května od 16:00 hodin ve Faunaparku a poběží se podél řeky Ostravice k válcovskému  jezu na trase dlouhé 4,8 kilometru. Bude připravena také trasa pro chodce a pro  děti, 1 kilometr dlouhá."</w:t>
      </w:r>
    </w:p>
    <w:p>
      <w:pPr/>
      <w:r>
        <w:rPr/>
        <w:t xml:space="preserve">Cena startovného je 250 korun a veškerý výtěžek půjde právě  na podporu a rozvoj dobrovolnictví. Po registraci v celostátním projektu je  možné běhat nebo chodit i virtuálně a sbírat kilometry libovolným tempem. </w:t>
      </w:r>
    </w:p>
    <w:p>
      <w:pPr/>
      <w:r>
        <w:rPr>
          <w:b w:val="1"/>
          <w:bCs w:val="1"/>
        </w:rPr>
        <w:t xml:space="preserve">Hana Vítová, koordinátorka  dobrovolníků:</w:t>
      </w:r>
      <w:r>
        <w:rPr/>
        <w:t xml:space="preserve"> "Lidé se mohou registrovat na webových stránkách </w:t>
      </w:r>
      <w:hyperlink r:id="rId9" w:history="1">
        <w:r>
          <w:rPr/>
          <w:t xml:space="preserve">rozbehamecesko.cz</w:t>
        </w:r>
      </w:hyperlink>
      <w:r>
        <w:rPr/>
        <w:t xml:space="preserve">  a více informací, které se pravidelně aktualizují, jsou na </w:t>
      </w:r>
      <w:hyperlink r:id="rId10" w:history="1">
        <w:r>
          <w:rPr/>
          <w:t xml:space="preserve">www.adrabeh.cz</w:t>
        </w:r>
      </w:hyperlink>
      <w:r>
        <w:rPr/>
        <w:t xml:space="preserve">. Pro nejrychlejší běžce a chodce jsou připraveny věcné dary  od našich dárců. Například od Muzea Beskyd tady ve Frýdku-Místku nebo kavárny  Kavalo."</w:t>
      </w:r>
    </w:p>
    <w:p>
      <w:pPr/>
      <w:r>
        <w:rPr>
          <w:b w:val="1"/>
          <w:bCs w:val="1"/>
        </w:rPr>
        <w:t xml:space="preserve">Stanislav Staněk, vedoucí Dobrovolnického centra ADRA Frýdek-Místek:</w:t>
      </w:r>
      <w:r>
        <w:rPr/>
        <w:t xml:space="preserve">  "Letos se podařilo, že ten ADRA běh je ve všech  dobrovolnických centrech po celé České republice. Máme to přibližně ve stejném  termínu a jsme rádi, že takto dáváme na vědomí celé České republice, že dobrovolnictví  je důležité. Dobrovolníky potřebujeme k dětem, seniorům, k tělesně postiženým.  Dá se říct, že ke všem, kteří potřebují nějaký pocit bezpečí. A pocit, že je má  někdo rád. Tak tam všude se dobrovolník uplatní."</w:t>
      </w:r>
    </w:p>
    <w:p>
      <w:pPr/>
      <w:r>
        <w:rPr/>
        <w:t xml:space="preserve">Od 18. května do 1. června se poběží ve 12 městech napříč  celou republikou. Například už 20. května v Ostravě a 25. května pak v Havířově.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7209/adra-chysta-dalsi-rocnik-behu-na-podporu-dobrovolnictvi-v-msk-bude-ve-trech-mestech" TargetMode="External"/><Relationship Id="rId9" Type="http://schemas.openxmlformats.org/officeDocument/2006/relationships/hyperlink" Target="http://www.rozbehamecesko.cz" TargetMode="External"/><Relationship Id="rId10" Type="http://schemas.openxmlformats.org/officeDocument/2006/relationships/hyperlink" Target="http://www.adrabeh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2026-06-26T14:27:39+02:00</dcterms:created>
  <dcterms:modified xsi:type="dcterms:W3CDTF">2026-06-26T14:27:39+02:00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