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18.5.2023,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patřila vůbec první Zahradní slavnosti. Propojila všechny generace</w:t>
      </w:r>
    </w:p>
    <w:p>
      <w:pPr/>
      <w:r>
        <w:rPr/>
        <w:t xml:space="preserve">Nultý ročník Zahradní slavnosti na Základní škole Komenského se maximálně vydařil. Díky krásnému počasí a spoustě aktivit se tady společně bavily všechny generace.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“Požádali jsme o dotaci ostravský magistrát, kterou jsme získali. Na celé akci se podílejí žáci školy. Pozvali jsme prvostupňové děti i s maminkami, tatínky, babičkami, dědečky, aby navštívili naší školu, aby se zúčastnili společně aktivit.”</w:t>
      </w:r>
    </w:p>
    <w:p>
      <w:pPr/>
      <w:r>
        <w:rPr/>
        <w:t xml:space="preserve">Celou akci včetně úkolů, které návštěvníci během zahradní slavnosti plnili na jednotlivých stanovištích, vymyslel žákovský parlament.</w:t>
      </w:r>
    </w:p>
    <w:p>
      <w:pPr/>
      <w:r>
        <w:rPr>
          <w:b w:val="1"/>
          <w:bCs w:val="1"/>
        </w:rPr>
        <w:t xml:space="preserve">Petra Dolbová, učitelka ZŠ Komenského: </w:t>
      </w:r>
      <w:r>
        <w:rPr/>
        <w:t xml:space="preserve">“Na těch stanovištích plní různé přírodovědné úkoly, jazykové, soutěže pohybové a máme tady i stanoviště, kde si mohou děti opéct špekáčky a pobavit se starší a mladší generace spolu.”</w:t>
      </w:r>
    </w:p>
    <w:p>
      <w:pPr/>
      <w:r>
        <w:rPr>
          <w:b w:val="1"/>
          <w:bCs w:val="1"/>
        </w:rPr>
        <w:t xml:space="preserve">anketa: žákovský parlament ZŠ Komenského</w:t>
      </w:r>
      <w:r>
        <w:rPr/>
        <w:t xml:space="preserve">: “My tady vítáme lidi co přijdou, dáme jim kartičky, lístek do tomboly a různé informace.”</w:t>
      </w:r>
    </w:p>
    <w:p>
      <w:pPr/>
      <w:r>
        <w:rPr/>
        <w:t xml:space="preserve">“Děti si tady zkoušejí takzvanou češtinu hrou, kde například  mají přesmyčku různých slov. Pro menší máme různé obrázky pohádkových postav. Oni si vyberou a tady v keři potom hledají slova, která k těm postavám patří.”</w:t>
      </w:r>
    </w:p>
    <w:p>
      <w:pPr/>
      <w:r>
        <w:rPr/>
        <w:t xml:space="preserve">“Je to super, za mě hodně nezvyklé. Hodně mě to baví a za úkol mám tady udržovat oheň a občas někomu upeču párek.”</w:t>
      </w:r>
    </w:p>
    <w:p>
      <w:pPr/>
      <w:r>
        <w:rPr>
          <w:b w:val="1"/>
          <w:bCs w:val="1"/>
        </w:rPr>
        <w:t xml:space="preserve">anketa: žáci ZŠ Komenského: </w:t>
      </w:r>
      <w:r>
        <w:rPr/>
        <w:t xml:space="preserve">“Byl jsem zkoušet ty motokáry a bylo tam hodně plno, tak jsme zkoušeli abecedu v ruštině, tak to jsem zkoušel a docela to šlo.”</w:t>
      </w:r>
    </w:p>
    <w:p>
      <w:pPr/>
      <w:r>
        <w:rPr/>
        <w:t xml:space="preserve">“Líbí se mi tu dost, mám splněné už 4 úkoly, což je docela dobrý. Asi mě nejvíc bavilo to kopání do míče, střílení tyček a ten florbal.”</w:t>
      </w:r>
    </w:p>
    <w:p>
      <w:pPr/>
      <w:r>
        <w:rPr/>
        <w:t xml:space="preserve">“My už jsme splnily s moji kámoškou stánek 5, 3 a 8 a teď si jdu pro razítko číslo 9.”</w:t>
      </w:r>
    </w:p>
    <w:p>
      <w:pPr/>
      <w:r>
        <w:rPr/>
        <w:t xml:space="preserve">“My jsme si tam zpívaly, pak jsme dělaly ostrov z rýže a dělaly jsme tady ten slalom a pak jsme ještě střílely tam.” </w:t>
      </w:r>
    </w:p>
    <w:p>
      <w:pPr/>
      <w:r>
        <w:rPr/>
        <w:t xml:space="preserve">Zahradní slavnost měla charitativní podtext. Výtěžek z dobrovolného vstupného a z lístků do tomboly poputuje na zvířecí útulek v Porubě.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7273/zs-komenskeho-patrila-vubec-prvni-zahradni-slavnosti-propojila-vsechny-gen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2026-04-14T08:20:11+02:00</dcterms:created>
  <dcterms:modified xsi:type="dcterms:W3CDTF">2026-04-14T08:20:11+02:00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