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Férová snídaně v Opavě nabídla kromě férových produktů také sýry a brouky</w:t>
      </w:r>
    </w:p>
    <w:p>
      <w:pPr/>
      <w:r>
        <w:rPr/>
        <w:t xml:space="preserve">Káva, čokoláda, banány nebo ovocné džusy. Nejen tyto komodity dnes můžeme nakoupit vesměs v každém obchodě. Zemědělci z rozvojových zemí, od kterým zboží pochází, dostanou ale jen zlomek jejich ceny. Právě na tyto problémy poukazuje sociální hnutí Fair trade. </w:t>
      </w:r>
    </w:p>
    <w:p>
      <w:pPr/>
      <w:r>
        <w:rPr>
          <w:b w:val="1"/>
          <w:bCs w:val="1"/>
          <w:i w:val="1"/>
          <w:iCs w:val="1"/>
        </w:rPr>
        <w:t xml:space="preserve">Dalibor Halátek, organizátor, kostel sv. Janů: </w:t>
      </w:r>
      <w:r>
        <w:rPr/>
        <w:t xml:space="preserve">"V Evropě a v Americe podporuje zemědělce z celého světa, kteří pěstují a dostávají spravedlivě zaplacené. Je to zkrácený řetěz, že evropské nebo americké firmy vykupují přímo od nich a není tam tolik zprostředkovatelů, takže dostávají spravedlivě zaplaceno.</w:t>
      </w:r>
    </w:p>
    <w:p>
      <w:pPr/>
      <w:r>
        <w:rPr/>
        <w:t xml:space="preserve">V rámci hnutí vznikla tradiční Férová snídaně, která proběhla na 159 místech po České republice. Kromě snídaně se zahrnují také ochutnávky například sýrů od místních podnikatelů. Návštěvníci tak mohli ochutnat například kozí či kravský s gyrosem z místní mlékárny.</w:t>
      </w:r>
    </w:p>
    <w:p>
      <w:pPr/>
      <w:r>
        <w:rPr>
          <w:b w:val="1"/>
          <w:bCs w:val="1"/>
          <w:i w:val="1"/>
          <w:iCs w:val="1"/>
        </w:rPr>
        <w:t xml:space="preserve">Pavel Durčák, organizátor, spolek Ekolyceum: </w:t>
      </w:r>
      <w:r>
        <w:rPr/>
        <w:t xml:space="preserve">"Je to jako vlastně komunitní akce, kde se očekává, že hlavně něco lidi sami donesou. Není to tak, že bychom něco my organizovali catering pro ostatní."</w:t>
      </w:r>
    </w:p>
    <w:p>
      <w:pPr/>
      <w:r>
        <w:rPr>
          <w:b w:val="1"/>
          <w:bCs w:val="1"/>
          <w:i w:val="1"/>
          <w:iCs w:val="1"/>
        </w:rPr>
        <w:t xml:space="preserve">Dalibor Halátek, organizátor, kostel sv. Janů: </w:t>
      </w:r>
      <w:r>
        <w:rPr/>
        <w:t xml:space="preserve">"Seznamuje lidi s tím, že nějaký Fair trade existuje, můžou tady ochutnat ty produkty, zároveň se i podporuje i lokální ekonomika, protože nejen Fair trade celého světa, který pěstuje banán, kávu a čokoládu, ale i místní producenty. My tady máme třeba dneska sýry a buchty z místní mouky."</w:t>
      </w:r>
    </w:p>
    <w:p>
      <w:pPr/>
      <w:r>
        <w:rPr/>
        <w:t xml:space="preserve">V rámci férové snídaně proběhla i akce Kafé na triko, které je součástí Do práce na kole. Cyklisté si mohli odpočinout, dát si kávu Fair trade a vyzkoušet také několik buchet, které místní přivezli. Mezi takovými buchtami byla i jedna z moučných červů, které byly schváleny jako regionální produkt z Opavska. </w:t>
      </w:r>
    </w:p>
    <w:p>
      <w:pPr/>
      <w:r>
        <w:rPr>
          <w:b w:val="1"/>
          <w:bCs w:val="1"/>
          <w:i w:val="1"/>
          <w:iCs w:val="1"/>
        </w:rPr>
        <w:t xml:space="preserve">Anketa: </w:t>
      </w:r>
      <w:r>
        <w:rPr/>
        <w:t xml:space="preserve">"</w:t>
      </w:r>
      <w:r>
        <w:rPr/>
        <w:t xml:space="preserve">Chuťově to není vůbec špatné, dá se to a v podstatě i zdravé. Jako oříšky. Je to trošku sušší, ale když člověk jako kdyby překoná tu bariéru, zavře oči a neuvědomuje si že jí jakoby hmyz."</w:t>
      </w:r>
    </w:p>
    <w:p>
      <w:pPr/>
      <w:r>
        <w:rPr/>
        <w:t xml:space="preserve">"Celkový projekt do práce na kole je zajímavější tím, že jsou tam další akce, další věci okolo, tak to určitě naláká více lidí. A fairtrade je fajn že se trošku dostane do podvědomí lidí a možná se to i zalíbí některým a začnou nad tím víc uvažovat."</w:t>
      </w:r>
    </w:p>
    <w:p>
      <w:pPr/>
      <w:r>
        <w:rPr>
          <w:b w:val="1"/>
          <w:bCs w:val="1"/>
          <w:i w:val="1"/>
          <w:iCs w:val="1"/>
        </w:rPr>
        <w:t xml:space="preserve">Dalibor Halátek, organizátor, kostel sv. Janů: </w:t>
      </w:r>
      <w:r>
        <w:rPr/>
        <w:t xml:space="preserve">"Co se týče Fair trade, tak v Opavě to ještě nekončí Férovou snídaní, ještě je celý férový květen a v Opavě ještě proběhnou další akce – přednáška a beseda."</w:t>
      </w:r>
    </w:p>
    <w:p>
      <w:pPr/>
      <w:r>
        <w:rPr/>
        <w:t xml:space="preserve">Zatímco ještě před několika lety byla Fair trade doména jen několik specializovaných eshopů, dnes se běžně jejich produkty dají nakoupit v každém supermarketu.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314/ferova-snidane-v-opave-nabidla-krome-ferovych-produktu-take-syry-a-bro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2026-07-04T04:32:19+02:00</dcterms:created>
  <dcterms:modified xsi:type="dcterms:W3CDTF">2026-07-04T04:32:19+02:00</dcterms:modified>
</cp:coreProperties>
</file>

<file path=docProps/custom.xml><?xml version="1.0" encoding="utf-8"?>
<Properties xmlns="http://schemas.openxmlformats.org/officeDocument/2006/custom-properties" xmlns:vt="http://schemas.openxmlformats.org/officeDocument/2006/docPropsVTypes"/>
</file>