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s BESIP se zaměřují na cyklisty a koloběžkáře. Radí jim, jak jezdit bezpečně</w:t>
      </w:r>
    </w:p>
    <w:p>
      <w:pPr/>
      <w:r>
        <w:rPr/>
        <w:t xml:space="preserve">Teplé počasí vylákalo ven cyklisty a koloběžkáře. Strážníci spolu s BESIP je proto upozorňují na to, co vše potřebují k tomu, aby bezpečně dojeli domů.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“Zaměřujeme se zejména na bezpečný pohyb cyklistů a jezdců na koloběžkách na pozemních komunikacích a na cyklostezkách a zároveň se zaměřujeme i na vybavenost jízdních kol a elektrokoloběžek. Důraz rovněž klademe na to, aby jezdci byli vybaveni cyklistickou přilbou ve vztahu k jejich bezpečnosti.”</w:t>
      </w:r>
    </w:p>
    <w:p>
      <w:pPr/>
      <w:r>
        <w:rPr>
          <w:b w:val="1"/>
          <w:bCs w:val="1"/>
        </w:rPr>
        <w:t xml:space="preserve">Pavel Blahut, </w:t>
      </w:r>
      <w:r>
        <w:rPr>
          <w:b w:val="1"/>
          <w:bCs w:val="1"/>
        </w:rPr>
        <w:t xml:space="preserve">krajský koordinátor BESIP pro Moravskoslezský kraj</w:t>
      </w:r>
      <w:r>
        <w:rPr>
          <w:b w:val="1"/>
          <w:bCs w:val="1"/>
        </w:rPr>
        <w:t xml:space="preserve">: </w:t>
      </w:r>
      <w:r>
        <w:rPr/>
        <w:t xml:space="preserve">“Ti starší, co už mají  víc jak 18, nemají vždy cyklistickou přilbu. Přitom cyklistická přilba je základní ochranný prvek cyklisty při pohybu v provozu. V podstatě všichni smrtelně zranění co byli, tak ve dvou třetinách případů neměli ochrannou přilbu na hlavě nasazenou, takže je to něco, co pro sebe můžou udělat.” </w:t>
      </w:r>
    </w:p>
    <w:p>
      <w:pPr/>
      <w:r>
        <w:rPr/>
        <w:t xml:space="preserve">Dopravně-preventivní akce probíhají v místech s větší koncentrací cyklistů a zároveň i  chodců na společných cyklo a pěších stezkách. Například v Ostravě-Jihu je jedním z takových míst křižovatka u Dakoty, kudy lidé míří do Bělského lesa.  </w:t>
      </w:r>
    </w:p>
    <w:p>
      <w:pPr/>
      <w:r>
        <w:rPr>
          <w:b w:val="1"/>
          <w:bCs w:val="1"/>
        </w:rPr>
        <w:t xml:space="preserve">anketa: cyklisté a koloběžkáři: </w:t>
      </w:r>
      <w:r>
        <w:rPr/>
        <w:t xml:space="preserve">“Nechybělo mi nic. Jezdím na kole často a rád. Dostal jsem zajíce.”</w:t>
      </w:r>
    </w:p>
    <w:p>
      <w:pPr/>
      <w:r>
        <w:rPr/>
        <w:t xml:space="preserve">“Důležité je být vidět, takže barevné oblečení. Sama řídím, takže za deště a v tmavém oblečení, to asi není ideální. Přilbu mám pravidelně, ani na kousek nejedu bez. Snažím se i děti k tomu vést.”</w:t>
      </w:r>
    </w:p>
    <w:p>
      <w:pPr/>
      <w:r>
        <w:rPr/>
        <w:t xml:space="preserve">“Hlavně helmu, ty prvky a brzdy v pořádku.” </w:t>
      </w:r>
    </w:p>
    <w:p>
      <w:pPr/>
      <w:r>
        <w:rPr/>
        <w:t xml:space="preserve">Při dopravně bezpečnostních akcích nechybí ani cyklohlídky, které mají na starost málo navštěvované části Ostravy, kde je špatná dostupnost autem a také nebezpečná místa.  </w:t>
      </w:r>
    </w:p>
    <w:p>
      <w:pPr/>
      <w:r>
        <w:rPr>
          <w:b w:val="1"/>
          <w:bCs w:val="1"/>
        </w:rPr>
        <w:t xml:space="preserve">Jan Šrůtka, okrskář, MP Ostrava: </w:t>
      </w:r>
      <w:r>
        <w:rPr/>
        <w:t xml:space="preserve">“Jsou to ty podchody, kde se potkávají i majitelé psů s cyklisty a chodci, nebo i u škol, kde vybíhají děti ze škol, takže to jsou ty nejčastější místa, kde nás můžete vidět po celé oblasti Ostravy.”</w:t>
      </w:r>
    </w:p>
    <w:p>
      <w:pPr/>
      <w:r>
        <w:rPr/>
        <w:t xml:space="preserve">Co se týká povinné výbavy, tak na kole i koloběžce nesmí chybět odrazky. </w:t>
      </w:r>
    </w:p>
    <w:p>
      <w:pPr/>
      <w:r>
        <w:rPr>
          <w:b w:val="1"/>
          <w:bCs w:val="1"/>
        </w:rPr>
        <w:t xml:space="preserve">Pavel Blahut, </w:t>
      </w:r>
      <w:r>
        <w:rPr>
          <w:b w:val="1"/>
          <w:bCs w:val="1"/>
        </w:rPr>
        <w:t xml:space="preserve">krajský koordinátor BESIP pro Moravskoslezský kraj</w:t>
      </w:r>
      <w:r>
        <w:rPr>
          <w:b w:val="1"/>
          <w:bCs w:val="1"/>
        </w:rPr>
        <w:t xml:space="preserve">: </w:t>
      </w:r>
      <w:r>
        <w:rPr/>
        <w:t xml:space="preserve">“Vpředu bílá odrazka, vzadu červená odrazka. Z boku ve výpletu  kol jsou oranžové barvy. Další povinnou výbavou je mít účinné a funkční brzdy a to dvě nezávisle na sobě fungující brzdy, samozřejmě  vyvarovat se jakýchkoliv ostrých hran, zlomených páček, ostrých šroubů z toho důvodu, kdyby došlo k pádu ať nevzniknou další poranění tím, že zavadíme o to vozidlo.”</w:t>
      </w:r>
    </w:p>
    <w:p>
      <w:pPr/>
      <w:r>
        <w:rPr/>
        <w:t xml:space="preserve">Naopak zvonek do povinné výbavy nepatří stejně jako kryt řetězu a blatníky.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7368/straznici-s-besip-se-zameruji-na-cyklisty-a-kolobezkare-radi-jim-jak-jezdit-bezp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2026-05-19T20:39:50+02:00</dcterms:created>
  <dcterms:modified xsi:type="dcterms:W3CDTF">2026-05-19T20:39:50+02:00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