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25.5.2023,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ve Frýdku-Místku prošel revitalizací za více než 5 milionů</w:t>
      </w:r>
    </w:p>
    <w:p>
      <w:pPr/>
      <w:r>
        <w:rPr/>
        <w:t xml:space="preserve">Frýdecký zámek prošel za poslední roky několika etapami  rekonstrukcí. Postupně se opravily interiéry, výstavní prostory, exteriéry i nádvoří.  V loňském roce se Moravskoslezský kraj pustil do revitalizace zámeckého  parku.</w:t>
      </w:r>
    </w:p>
    <w:p>
      <w:pPr/>
      <w:r>
        <w:rPr>
          <w:b w:val="1"/>
          <w:bCs w:val="1"/>
        </w:rPr>
        <w:t xml:space="preserve">Lukáš Curylo (KDU-ČSL), náměstek hejtmana  MSK:</w:t>
      </w:r>
      <w:r>
        <w:rPr/>
        <w:t xml:space="preserve"> "Ten park byl docela v žalostném stavu. Byly tady  náletové dřeviny. Kolem plotu byly popínavé rostliny. Byly tady stromy napadené,  suché a hrozily pádem."</w:t>
      </w:r>
    </w:p>
    <w:p>
      <w:pPr/>
      <w:r>
        <w:rPr/>
        <w:t xml:space="preserve">V první fázi se odstranily nebezpečné a nemocné stromy.  Poté následovalo ošetření nejpamátnějších stromů, které se zachovaly. </w:t>
      </w:r>
    </w:p>
    <w:p>
      <w:pPr/>
      <w:r>
        <w:rPr>
          <w:b w:val="1"/>
          <w:bCs w:val="1"/>
        </w:rPr>
        <w:t xml:space="preserve">Vlastimil Toman; realizace zahrad, Nový Jičín:</w:t>
      </w:r>
      <w:r>
        <w:rPr/>
        <w:t xml:space="preserve"> "Na to poté následovala samotná výsadba. Nejprve na podzim loni  byly vysazeny stromy a solitérní keře. Za mnou vidíte spoustu šeříků, buky,  spousta jiných dřevin je tady vysazena. Na jaře potom letos byly připravené a  dokončené záhony. A zahájila se potom letos byly připravené a dokončené záhony  a zahájila se výsadba samotných, především trvalek."</w:t>
      </w:r>
    </w:p>
    <w:p>
      <w:pPr/>
      <w:r>
        <w:rPr>
          <w:b w:val="1"/>
          <w:bCs w:val="1"/>
        </w:rPr>
        <w:t xml:space="preserve">Lukáš Curylo (KDU-ČSL), náměstek hejtmana  MSK:</w:t>
      </w:r>
      <w:r>
        <w:rPr/>
        <w:t xml:space="preserve"> "Kraj do toho investoval 5,2 milionů korun. Za tuto částku  tady došlo k celkové revitalizaci tohoto parku. Došlo tady k výsadbě různých  rostlin a ten počet je docela úctyhodný, protože jich bylo vysazeno více jak 7  tisíc. Od různých dřevin až po rostliny jako je šeřík, růže, hortenzie a  podobně."</w:t>
      </w:r>
    </w:p>
    <w:p>
      <w:pPr/>
      <w:r>
        <w:rPr>
          <w:b w:val="1"/>
          <w:bCs w:val="1"/>
        </w:rPr>
        <w:t xml:space="preserve">Vlastimil Toman; realizace zahrad, Nový Jičín:</w:t>
      </w:r>
      <w:r>
        <w:rPr/>
        <w:t xml:space="preserve"> "Tím, si myslím, že byl ten park velice zpestřen. Na jaře daleko  více pokvete, oproti předchozím letům. Stále by tady v parku v průběhu  roku mělo být něco, co pokvete, povoní, co bude zajímavé pro návštěvníky."</w:t>
      </w:r>
    </w:p>
    <w:p>
      <w:pPr/>
      <w:r>
        <w:rPr/>
        <w:t xml:space="preserve">Původní asfaltovou cestu vedoucí parkem až na nádvoří zámku  nahradila nová stezka z žulových kostek. </w:t>
      </w:r>
    </w:p>
    <w:p>
      <w:pPr/>
      <w:r>
        <w:rPr>
          <w:b w:val="1"/>
          <w:bCs w:val="1"/>
        </w:rPr>
        <w:t xml:space="preserve">Lukáš Curylo (KDU-ČSL), náměstek hejtmana  MSK:</w:t>
      </w:r>
      <w:r>
        <w:rPr/>
        <w:t xml:space="preserve"> "Park bude veřejnosti zpřístupněn a umožní také díky  odstranění těch popínavých rostlin, aby byla vyhlídka daleko pěknější pro  návštěvníky a mohli vidět krásně baziliku i okolí tohoto zámku."</w:t>
      </w:r>
    </w:p>
    <w:p>
      <w:pPr/>
      <w:r>
        <w:rPr/>
        <w:t xml:space="preserve">Město bude chtít na revitalizaci navázat úpravou parku pod  zámkem.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došlo k rekonstrukci tohoto zámeckého  parku. A obecně bych chtěl říct, že se snažíme s krajem jako město  spolupracovat. A to i v tomto případě. Protože my jako město  předpokládáme, že budeme dále revitalizovat Jižní Svahy. A chtěli bychom na  tento park a na náš existující park Jižní Svahy navázat dalším propojením dolů  k Faunaparku a potom k řece dalšími parkovými úpravami. Takže vznikne  zase pěkný prostor pro občany."</w:t>
      </w:r>
    </w:p>
    <w:p>
      <w:pPr/>
      <w:r>
        <w:rPr/>
        <w:t xml:space="preserve">Muzeum Beskyd ještě ladí drobné úpravy nového parku. A také  řeší, kdo ho bude zahradnicky udržovat.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399/zamecky-park-ve-frydkumistku-prosel-revitalizaci-za-vice-nez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2026-06-26T07:49:23+02:00</dcterms:created>
  <dcterms:modified xsi:type="dcterms:W3CDTF">2026-06-26T07:49:23+02:00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