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otevře Španělskou kapli a modlitebnu v Janáčkových sadech</w:t>
      </w:r>
    </w:p>
    <w:p>
      <w:pPr/>
      <w:r>
        <w:rPr/>
        <w:t xml:space="preserve">Noc kostelů v České republice, její 15. ročník, se uskuteční v pátek 2. června. Lidem v Novém Jičíně se například naskytne možnost zavítat do Španělské kaple, kterou římsko-katolická farnost otevře od půl sedmé do půl desáté večer.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“Za Nový Jičín jsme rádi, že se otevře právě Španělská kaple, protože ta v nedávné době prošla rekonstrukcí, a na této rekonstrukci se finančně podílelo i naše město. Bude to jedinečná příležitost pro návštěvníky, aby se podívali jak na vnitřní, tak na venkovní prostory této kaple.” </w:t>
      </w:r>
    </w:p>
    <w:p>
      <w:pPr/>
      <w:r>
        <w:rPr/>
        <w:t xml:space="preserve">Program ve Španělské kapli nabídne dva koncerty - scholy Štramberk ALFA a pěveckého sboru Ondráš. </w:t>
      </w:r>
    </w:p>
    <w:p>
      <w:pPr/>
      <w:r>
        <w:rPr>
          <w:b w:val="1"/>
          <w:bCs w:val="1"/>
        </w:rPr>
        <w:t xml:space="preserve">Antonín Urban, organizátor akce ve Španělské kapli: </w:t>
      </w:r>
      <w:r>
        <w:rPr/>
        <w:t xml:space="preserve">“Mezi tím bude komentovaná prohlídka Španělské kaple, včetně míst, kam se lidé běžně nedostanou. Co se týká doprovodného programu, bude možnost se podívat i k varhanám, kde varhaník Tomáš Klvaňa řekne něco o těchto varhanách i o varhanářství v našem městě v minulosti.”      </w:t>
      </w:r>
    </w:p>
    <w:p>
      <w:pPr/>
      <w:r>
        <w:rPr/>
        <w:t xml:space="preserve">Lidé si také budou moci prohlédnout výstavbu liturgických předmětů a oděvů, a prezentaci historie kaple i její současnosti. Na zahradě budou připraveny soutěže pro děti. </w:t>
      </w:r>
    </w:p>
    <w:p>
      <w:pPr/>
      <w:r>
        <w:rPr/>
        <w:t xml:space="preserve">Dále budou moci Novojičínští navštívit v noční atmosféře evangelickou modlitebnu v Janáčkových sadech. Právě církev evangelická byla, řekněme průkopníkem Noci kostelů v tomto městě.  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“My tu Noc kostelů chápeme jako velmi formální příležitost k tomu setkat se a společně si chvíli povykládat. Letos to už je jedenáctý rok, co se připojujeme k celorepublikové akci. Rád bych všechny pozval na dva koncerty, v 18 hodin to bude vystoupení tamburašského souboru Brač ze Studénky, a potom ve 20 hodin to bude koncert dětské cimbálovky Sedmikvítek z Frenštátu.” </w:t>
      </w:r>
    </w:p>
    <w:p>
      <w:pPr/>
      <w:r>
        <w:rPr/>
        <w:t xml:space="preserve">Na zahradě farnosti bude program pro rodiny s dětmi. Součástí budou dvě výstavy, a to malířky Marie Plotěné z Brna a prezentace fotografií ze života evangelického sboru.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“Ve 21 hodin chystáme veřejné čtení v Janáčkových sadech u kaple svatého Kříže, kde za svitu svíček chceme číst modlitby osobností jako byl Beethoven, Exupéry, Karel Čapek a další.”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442/noc-kostelu-otevre-spanelskou-kapli-a-modlitebnu-v-janack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2026-08-12T14:42:21+02:00</dcterms:created>
  <dcterms:modified xsi:type="dcterms:W3CDTF">2026-08-12T14:42:21+02:00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