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historických aut z Veteran Rally Ostrava uchvátila i Frýdek-Místek</w:t>
      </w:r>
    </w:p>
    <w:p>
      <w:pPr/>
      <w:r>
        <w:rPr/>
        <w:t xml:space="preserve">Nádherné historické vozy zaplnily v sobotu odpoledne  Zámecké náměstí ve Frýdku-Místku. Zhruba dvě hodiny mohli návštěvníci obdivovat  většinu veteránů značky Tatra, ale i dalších doslova z celého světa.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"Dneska už sdružujeme jakékoliv vozy, protože Tatry už se  nevyrábějí. Stala se z nich trošičku luxusnější značka, dražší. Takže  potřebujeme ty členy s normálními auty. Já sám třeba mám Opel."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"Všechna auta, je to tady nádherné. Konečně tady něco je na  tom náměstí. Jinak je všechno v Místku." </w:t>
      </w:r>
      <w:r>
        <w:rPr>
          <w:b w:val="1"/>
          <w:bCs w:val="1"/>
        </w:rPr>
        <w:t xml:space="preserve">2.)</w:t>
      </w:r>
      <w:r>
        <w:rPr/>
        <w:t xml:space="preserve"> "Samá krásná auta. Jsme spokojení, akce je výborná. Velká  účast cizích vozidel. Hlavně Tatrovky se nám líbí, tak jsme spokojení." </w:t>
      </w:r>
      <w:r>
        <w:rPr>
          <w:b w:val="1"/>
          <w:bCs w:val="1"/>
        </w:rPr>
        <w:t xml:space="preserve">3.)</w:t>
      </w:r>
      <w:r>
        <w:rPr/>
        <w:t xml:space="preserve"> "Mě se tady nejvíc líbila ta Felicie, co tady byla."</w:t>
      </w:r>
    </w:p>
    <w:p>
      <w:pPr/>
      <w:r>
        <w:rPr/>
        <w:t xml:space="preserve">Majitelé historických vozů z Česka i ze zahraničí se  sjeli na Veteran Rally Ostrava, která začíná v Ostravě, pokračuje přes  další města a každý rok končí někde jinde. V místě zastávek pak posádky,  často v dobových oblecích, plní různé úkoly. 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"Máme přihlášených zhruba 80 vozů. To znamená, zhruba dva  lidi na jednu posádku, tak asi o 160 lidí se musíme postarat. Nebo tady v současné  době je."</w:t>
      </w:r>
    </w:p>
    <w:p>
      <w:pPr/>
      <w:r>
        <w:rPr>
          <w:b w:val="1"/>
          <w:bCs w:val="1"/>
        </w:rPr>
        <w:t xml:space="preserve">Vladimír Rojíček, majitel Tatry 87:</w:t>
      </w:r>
      <w:r>
        <w:rPr/>
        <w:t xml:space="preserve"> "Je to vůz Tatra 87, je to model roku 1948, to byl přechod mezi  tímto typem a typem Diplomat, který měl světla trošku jinak v blatníkách.  Toto je typ, se kterým cestoval Zikmund a Hanzelka."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"Pak tady máme Tatru Taxík z třicátých let. Je tady i  spousty předválečných a těsně poválečných vozů."</w:t>
      </w:r>
    </w:p>
    <w:p>
      <w:pPr/>
      <w:r>
        <w:rPr>
          <w:b w:val="1"/>
          <w:bCs w:val="1"/>
        </w:rPr>
        <w:t xml:space="preserve">Vladimír Rojíček, majitel Tatry 87:</w:t>
      </w:r>
      <w:r>
        <w:rPr/>
        <w:t xml:space="preserve"> "Stává se mi často, že někdo přijde. Jé, my jsme takové auto  měli doma. Můžu si sednout? Můžu se svézt? Je to nostalgie a vracení se do těch  starých časů."</w:t>
      </w:r>
    </w:p>
    <w:p>
      <w:pPr/>
      <w:r>
        <w:rPr/>
        <w:t xml:space="preserve">Nejstarší vůz měl letos přesně 99 let a nejmladší 29.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samozřejmě snažíme vždy vyjít vstříc, pokud chtějí  zavítat do našeho města. A už dnes jsem se s kolegy, kteří mi ukázali své  vozy a měl jsem tu čest se i některými provézt, tak jsme se domluvili na  dalších akcích, které v tomto a příštím roce by ve městě proběhly. Protože  je to velmi krásný koníček. Já obdivuju všechny, kteří dokáží takovou obrovskou  energii a čas věnovat tomu, aby dostali ty vozy do původních stavů. A  samozřejmě je to velice atraktivní pro obyvatele. Takže určitě tady nejsou s veterány  naposled."</w:t>
      </w:r>
    </w:p>
    <w:p>
      <w:pPr/>
      <w:r>
        <w:rPr/>
        <w:t xml:space="preserve">Z Frýdku-Místku poté vozy pokračovaly přes Dobrou do  Autokempu Baška.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447/prehlidka-historickych-aut-z-veteran-rally-ostrava-uchvatila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2026-06-27T12:17:09+02:00</dcterms:created>
  <dcterms:modified xsi:type="dcterms:W3CDTF">2026-06-27T12:17:09+02:00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