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Karenina ožívá v podání Těšínského divadla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“Anna Karenina to je téma samo o sobě, je to obrovský román, jeden z nejlepších a jeden z mých nejlepších čtenářských zážitků z mládí, po deseti letech jsme se k němu znovu vrátil. Znovu se mi to potvrdilo, že je to skvělá literatura.”</w:t>
      </w:r>
    </w:p>
    <w:p>
      <w:pPr/>
      <w:r>
        <w:rPr/>
        <w:t xml:space="preserve"> Na začátku byl trochu obtížné tento obsáhlý román uchopit a převést do divadelní podoby. 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"Narazili jsme naštěstí na skvělou adaptaci německého autora Armina Petrase, která se pokouší přenést všechny ty psychologické motivace, které se odehrávají v hlavách těch postav. My hrajeme verzi Anny Kareniny o sedmi hercích. Jinak v tom románě jsou stovky postav.” </w:t>
      </w:r>
    </w:p>
    <w:p>
      <w:pPr/>
      <w:r>
        <w:rPr/>
        <w:t xml:space="preserve">Hlavní roli hraje Markéta Słowiková. Charakterově je postava Anny jiná a musela se s ní více sblížit.</w:t>
      </w:r>
    </w:p>
    <w:p>
      <w:pPr/>
      <w:r>
        <w:rPr>
          <w:b w:val="1"/>
          <w:bCs w:val="1"/>
        </w:rPr>
        <w:t xml:space="preserve">Markéta Słowiková, představitelka Anny Kareniny: </w:t>
      </w:r>
      <w:r>
        <w:rPr/>
        <w:t xml:space="preserve">“Jsme každá jiná, jsem ji musela hodně pochopit, hledala jsem, četla jsem knížku, snažila jsem se s ní sžít. Je každopádně svá, chce žít svůj život naplno, ujídá ho velkými kusy a chce hlavně milovat, chce lásku a to je ta její hybná síla v tom jejím životě."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"Ten román je geniální a živý právě díky tomu, že ten autor L.N. Tolstoj tomu rozuměl a napsal to jazykem, který je živý do dnešní doby. Protože to, co ty postavy zažívají je to, co v současné době každý si umí představit a každý jsme v různé podobě sami zažili a jsem plný očekávání, jestli se to přenese i na diváky. "</w:t>
      </w:r>
    </w:p>
    <w:p>
      <w:pPr/>
      <w:r>
        <w:rPr/>
        <w:t xml:space="preserve">V červnu navštíví Těšínské divadlo s Annou Kareninou několik měst v našem kraji, vstupenky, jsou v předprodeji.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472/anna-karenina-oziva-v-podani-tesin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2026-08-04T17:34:50+02:00</dcterms:created>
  <dcterms:modified xsi:type="dcterms:W3CDTF">2026-08-04T17:34:50+02:00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