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 od Majálesu putuje v Havířově opět na Gymnázium Komenského</w:t>
      </w:r>
    </w:p>
    <w:p>
      <w:pPr/>
      <w:r>
        <w:rPr/>
        <w:t xml:space="preserve">Studentský svátek Majáles se v letošním roce konal na náměstí Republiky potřetí. O organizaci se postarali studenti z horního gymnázia. Pro své spolužáky z ostatních středních škol zajistili kapely, soutěže i občerstvení. Bohužel Majálesu nepřálo počasí. Nyní nastal čas předat štafetu dál.</w:t>
      </w:r>
    </w:p>
    <w:p>
      <w:pPr/>
      <w:r>
        <w:rPr>
          <w:b w:val="1"/>
          <w:bCs w:val="1"/>
        </w:rPr>
        <w:t xml:space="preserve">Hana Čížová, ředitelka Gymnázium Havířov-Podlesí: </w:t>
      </w:r>
      <w:r>
        <w:rPr/>
        <w:t xml:space="preserve">"Snažili jsme se, aby si studenti zorganizovali Majáles sami, samozřejmě za naší pomoci a byla to obrovská zkušenost hlavně proto, že studenti zajišťovali něco, co dělali poprvé v životě. Museli připravit nápad pro celou akci, museli připravit program a museli to celé domluvit, zorganizovat, zajistit. Bohužel nás potkalo škaredé počasí. Pršelo, bylo chladno, a to se na průběhu Majálesu podepsalo.”</w:t>
      </w:r>
    </w:p>
    <w:p>
      <w:pPr/>
      <w:r>
        <w:rPr/>
        <w:t xml:space="preserve">Klíč od Majálesu převzalo opět Gymnázium Komenského, které bude akci organizovat již potřetí.</w:t>
      </w:r>
    </w:p>
    <w:p>
      <w:pPr/>
      <w:r>
        <w:rPr>
          <w:b w:val="1"/>
          <w:bCs w:val="1"/>
        </w:rPr>
        <w:t xml:space="preserve">Petr Šimek, ředitel Gymnázium Havířov-Město: </w:t>
      </w:r>
      <w:r>
        <w:rPr/>
        <w:t xml:space="preserve">"Není to rutina, je s tím hodně práce. Skoro bych řekl, že té práce přibývá. Vždy je třeba najít studenty, kteří vezmou ten Majáles za svůj, kteří svým zápalem, aktivitou a kreativitou celou tu akci připravují, ale samozřejmě ten podíl vedení školy a těch dospělých lidí je tam naprosto nezbytný. Podstatné je počasí, že můžete připravit cokoliv, může to být připraveno jakkoliv, ale pokud vám nevyjde počasí, tak to určitě ztrácí na kvalitě.”</w:t>
      </w:r>
    </w:p>
    <w:p>
      <w:pPr/>
      <w:r>
        <w:rPr/>
        <w:t xml:space="preserve">Zástupci gymnázií se shodli, že by organizaci v příštích letech měla převzít i jiná střední škola.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“Na území města Havířova máme devět středních škol, když ještě počítáme soukromou Střední školu Dakol a já si myslím, že by se měly střídat, protože ať je to trochu i spravedlivé, ať si to zkusí také jiní studenti. Nejen studenti gymnázií, kteří se toho zhostili úplně skvěle. Já pevně věřím, že třeba naše průmyslovky, které tady máme stavební a elektro se v příštích letech zapojí. A já děkuji Gymnáziu na ulici Komenského, že převzalo zpátky tu štafetu a chtěla bych poděkovat všem studentům, kteří Majálesy připravovali, že svým talentem a uměním, energií trochu ty naše lidičky v Havířově, tu českou náturu trochu přesvědčili o tom, že se dá žít i s úsměvem na tváři.”</w:t>
      </w:r>
    </w:p>
    <w:p>
      <w:pPr/>
      <w:r>
        <w:rPr/>
        <w:t xml:space="preserve">Gymnázium Komenského věří, že v příštím roce už počasí studentům bude přát a všichni se pobaví do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480/klic-od-majalesu-putuje-v-havirove-opet-na-gymnazium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2026-06-24T02:00:49+02:00</dcterms:created>
  <dcterms:modified xsi:type="dcterms:W3CDTF">2026-06-24T02:00:49+02:00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