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bruslaři mají skvělé podmínky pro sport. V inline areálu přibylo i zázemí</w:t>
      </w:r>
    </w:p>
    <w:p>
      <w:pPr/>
      <w:r>
        <w:rPr/>
        <w:t xml:space="preserve">Inline bruslení stále nabírá na popularitě a to nejen mezi hobíky. V Opavě už od roku 2006 let existuje sportovní tým, který je dnes se 120 členy největší v ČR. V loňském roce se povedlo vybudovat krásný areál se špičkovými parametry a nyní bylo dokončeno i jeho zázemí. </w:t>
      </w:r>
    </w:p>
    <w:p>
      <w:pPr/>
      <w:r>
        <w:rPr>
          <w:b w:val="1"/>
          <w:bCs w:val="1"/>
        </w:rPr>
        <w:t xml:space="preserve">Jan Krejčíř, zakladatel týmu Luigino: </w:t>
      </w:r>
      <w:r>
        <w:rPr/>
        <w:t xml:space="preserve">"Děti se tak mají kde převléct, rodiče si mohou během tréninku dát kávu nebo nealko či alko. V další části jsou toalety, sociální zařízení a sklad, kde budou tréninkové pomůcky pro děti." </w:t>
      </w:r>
    </w:p>
    <w:p>
      <w:pPr/>
      <w:r>
        <w:rPr/>
        <w:t xml:space="preserve"> Celý bruslařský areál včetně zázemí byl vybudován díky podpoře města a zůstává v jeho majetku. Provozovatelem je právě bruslařský klub Luigino, který klade velký důraz na výchovu dětí a mládeže.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"Chybělo tady potřebné zázemí. Jsme rádi, že se to povedlo. Je to uděláno z kontejnerů, tak jak si to připravili a dnes ten areál splňuje všechny podmínky, aby tady mohly být mistrovské závody nebo evropské poháry."</w:t>
      </w:r>
    </w:p>
    <w:p>
      <w:pPr/>
      <w:r>
        <w:rPr>
          <w:b w:val="1"/>
          <w:bCs w:val="1"/>
        </w:rPr>
        <w:t xml:space="preserve">anketa, členové týmu Luigino: </w:t>
      </w:r>
      <w:r>
        <w:rPr/>
        <w:t xml:space="preserve">"Jsme z toho hrozně nadšena a jsem ráda, že už to je hotové. je to tady hrozně krásné." </w:t>
      </w:r>
    </w:p>
    <w:p>
      <w:pPr/>
      <w:r>
        <w:rPr/>
        <w:t xml:space="preserve">"Mám radost, je to dobré." </w:t>
      </w:r>
    </w:p>
    <w:p>
      <w:pPr/>
      <w:r>
        <w:rPr/>
        <w:t xml:space="preserve">Díky dokončenému zázemí mohou být nyní v areálu uspořádány závody špičkové mezinárodní úrovně a tým Luigino plánuje, že do pěti let by se v Opavě mohlo uskutečnit i mistrovství Evropy.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92/opavsti-bruslari-maji-skvele-podminky-pro-sport-v-inline-arealu-pribylo-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2026-07-03T16:18:38+02:00</dcterms:created>
  <dcterms:modified xsi:type="dcterms:W3CDTF">2026-07-03T16:18:38+02:00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