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12.6.2023,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folklorní festival ve Frýdku-Místku letos zkomplikovalo počasí</w:t>
      </w:r>
    </w:p>
    <w:p>
      <w:pPr/>
      <w:r>
        <w:rPr/>
        <w:t xml:space="preserve">Na 6 dní obsadili Frýdek-Místek folkloristé doslova z celého  světa. Do hlavního víkendového programu zasáhlo bohužel počasí. A akce pod  širým nebem na náměstí tak neproběhla.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"Mezinárodní folklorní festival se po tříleté pauze vrátil v plné  síle do ulic a vzdorujeme i počasí."</w:t>
      </w:r>
    </w:p>
    <w:p>
      <w:pPr/>
      <w:r>
        <w:rPr>
          <w:b w:val="1"/>
          <w:bCs w:val="1"/>
        </w:rPr>
        <w:t xml:space="preserve">Radana Polachová, ředitelka Mezinárodního  folklorního festivalu:</w:t>
      </w:r>
      <w:r>
        <w:rPr/>
        <w:t xml:space="preserve"> "Bohužel páteční program jsme museli kompletně zrušit z důvodu  nepřízně počasí. Kompletně nám to vyhodilo zvuk, osvětlení. Takže soubory by i  tak nemohly vystupovat. Prakticky přes celou noc jsme vozili do haly Polárka  veškeré pódia, zábrany, stánky."</w:t>
      </w:r>
    </w:p>
    <w:p>
      <w:pPr/>
      <w:r>
        <w:rPr/>
        <w:t xml:space="preserve">Sobotní program už proběhl podle programu a do haly se převedl  i nedělení závěrečný galakoncert. </w:t>
      </w:r>
    </w:p>
    <w:p>
      <w:pPr/>
      <w:r>
        <w:rPr>
          <w:b w:val="1"/>
          <w:bCs w:val="1"/>
        </w:rPr>
        <w:t xml:space="preserve">Radana Polachová, ředitelka Mezinárodního  folklorního festivalu:</w:t>
      </w:r>
      <w:r>
        <w:rPr/>
        <w:t xml:space="preserve"> "Nejdřív zahájí festival dechová hudba Javořinka, potom  následují dětské pořady. Začne soubor Valášek, pak tady máme soubor Heleny  Salichové. Dětský folklorní soubor Ostravčika, Súček a Mašličku z Mutěnic."</w:t>
      </w:r>
    </w:p>
    <w:p>
      <w:pPr/>
      <w:r>
        <w:rPr/>
        <w:t xml:space="preserve">Kromě domácích vystupujících se představily také soubory z šesti  zemí světa. </w:t>
      </w:r>
    </w:p>
    <w:p>
      <w:pPr/>
      <w:r>
        <w:rPr>
          <w:b w:val="1"/>
          <w:bCs w:val="1"/>
        </w:rPr>
        <w:t xml:space="preserve">Radana Polachová, ředitelka Mezinárodního  folklorního festivalu:</w:t>
      </w:r>
      <w:r>
        <w:rPr/>
        <w:t xml:space="preserve"> "Hosty letošního festivalu jsou soubory z Makedonie, Moldávie,  Gruzie, Slovenska Finska a Kostariky."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"Folklorní festival patří s dalšími dvěma akcemi k tomu,  čemu se říká rodinné stříbro. Má už více než čtvrt století tradici a my  samozřejmě jako město budeme rádi, pokud se ten festival bude rozvíjet a jsme  rádi, že pořadatelé táhnou tu káru tak dlouho."</w:t>
      </w:r>
    </w:p>
    <w:p>
      <w:pPr/>
      <w:r>
        <w:rPr/>
        <w:t xml:space="preserve">Organizátoři už nyní pracují na tom, jaké významné hosty pozvou  na příští 27. ročník akce.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7672/mezinarodni-folklorni-festival-ve-frydkumistku-letos-zkomplikovalo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2026-06-26T04:21:42+02:00</dcterms:created>
  <dcterms:modified xsi:type="dcterms:W3CDTF">2026-06-26T04:21:42+02:00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