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soutěžili v malé kopané a volejbalu O pohár radnice Slezské Ostravy</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820/skolaci-soutezili-v-male-kopane-a-volejbalu-o-pohar-radnice-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