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slavnosti bavily Studéňáky pět dní, vrcholem byl program u sportovního centra</w:t>
      </w:r>
    </w:p>
    <w:p>
      <w:pPr/>
      <w:r>
        <w:rPr/>
        <w:t xml:space="preserve">Vznešená barokní sala terrena zámku v Nová Horce a koncert harfistky Kataríny Ševčíkové - i to byla podoba letošních Dnů Studénky, které pořadatelé z Organizace Sport a kultura připravili na pět dní a do všech tří částí města. </w:t>
      </w:r>
    </w:p>
    <w:p>
      <w:pPr/>
      <w:r>
        <w:rPr/>
        <w:t xml:space="preserve">Hlavní dvoudenní program se pak konal u sportovního centra, páteční odpoledne zahajoval tamburašský soubor Brač.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roce 2019, kdy jsme slavili 60 let založení města, tak jsme měli dvoudenní Dny města s tím, že potom do toho vstoupil covid a kvůli omezením, kvůli kapacitám jsme museli program rozprostřít na více dní. A ten ohlas byl pozitivní, proto jsme rozhodli, že zkusíme pokračovat v těch Dnech města a dá se říci, že každý si tam najde to své. V tom letošním roce jsem trošku i změnili to rozprostření, lidé se mohou potkat na zámku ve Studénce, na zámku v Nové Horce, tady u zimního stadionu, ale i u krytu ve Studénce. Takže se dá říct, že si každá věkové skupina přijde na své, a to i díky širokému  spektru kapel, které zde vystoupí, a v průběhu sobotního odpoledne tu budou mít prezentaci, jako každoročně, i místní spolky, sportovní, volnočasové i chovatelské. Takže každý občan má možnost si osahat, co tady ve Studénce funguje.”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“Základem je pro nás dávat šanci právě místním kapelám, to znamená tradičně se Dnů města účastní náš tamburašský soubor,  zveme kapely z blízkého okolí, hlavně mladé kapely, které by jinak nedostaly prostor. To je pro nás ten základ, ze kterého vycházíme, a pak samozřejmě ta nástavba, to jsou už ty věhlasnější kapely a umělci, kteří potom táhnou ty lidi. A ti, když přijdou, tak si nakonec poslechnou i ty méně známé kapely, o kterých by třeba ani nevěděli.”    </w:t>
      </w:r>
    </w:p>
    <w:p>
      <w:pPr/>
      <w:r>
        <w:rPr/>
        <w:t xml:space="preserve">Největší hudební hvězdou Dnů Studénky byla rocková legenda Tublatanka, jejíž příznivci zcela zaplnili prostranství před pódiem. </w:t>
      </w:r>
    </w:p>
    <w:p>
      <w:pPr/>
      <w:r>
        <w:rPr/>
        <w:t xml:space="preserve">Sobotní den pak odstartoval od 13 hodin program rodinného charakteru s atrakcemi pro děti a vystoupeními místních spolků, včetně například obou zdejších uměleckých škol. </w:t>
      </w:r>
    </w:p>
    <w:p>
      <w:pPr/>
      <w:r>
        <w:rPr/>
        <w:t xml:space="preserve">Následovaly Mažoretky Petra a taneční skupina P.U.S.A., své kousky zde předváděly školy bojového umění a prezentovaly se tu i další sportovní oddíly, fotbalisté a hokejisté, a nechyběli místní hasiči.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“Užíváme, super je to.” </w:t>
      </w:r>
    </w:p>
    <w:p>
      <w:pPr/>
      <w:r>
        <w:rPr/>
        <w:t xml:space="preserve">“Mně se to moc líbí, hlavně dneska tady vystupovaly dvě moje vnučky, tak jsem se musela jít podívat.” </w:t>
      </w:r>
    </w:p>
    <w:p>
      <w:pPr/>
      <w:r>
        <w:rPr/>
        <w:t xml:space="preserve">“Program se nám moc líbí, dceři se asi nejvíce líbily mažoretky a mi se líbí i ta skupina P.U.S.A. Ta byla krásná.” </w:t>
      </w:r>
    </w:p>
    <w:p>
      <w:pPr/>
      <w:r>
        <w:rPr/>
        <w:t xml:space="preserve">“Byla jsem se včera podívat na Tublatance, to je naše mládí, takže to si nemohu nechat ujít. A dneska se mi líbí, že je to super pro děti, jsou tady ty dílničky, což si myslím, že je to super, a je tu spousta aktivit, takže za mně pozitivní.”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“Já bych zhodnotila ty naše Dny Studénky jako úspěšné. Koncerty byly hodně navštěvované, rezervace na obou zámcích byly plné a sklidily velké ohlasy. Páteční den, i když nás ze začátku trošičku zlobilo počasí, tak potom vylezlo sluníčko, lidé přišli, bylo plno a myslím si, že si den užili. Tublatanka byla opravdu výborná, sešlo se tady spousta lidí. Po Tublatance vystoupila ještě kapela Drtive z Kravař a lidé se tu zbavili do půl druhé.”    </w:t>
      </w:r>
    </w:p>
    <w:p>
      <w:pPr/>
      <w:r>
        <w:rPr/>
        <w:t xml:space="preserve">A stejně dlouhý předpokládali pořadatelé i závěrečný den slavnosti, který pokračoval dětskou kapelou Zlobidla s. r. o., interprety jako Voxel, Lipo nebo Mikuláš Hrbáček.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“Myslím si, že dneska půjde Studénka spát podobně jako včera. Dnešní program je sice více přizpůsoben pro děti, ale večer nás čeká afterparty s DJ Doktorem Hanzelkou, který je Studeňák a lidé ho mají rádi, takže určitě tady do půl druhé, do dvou budeme.”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844/letosni-slavnosti-bavily-studenaky-pet-dni-vrcholem-byl-program-u-sportov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2026-08-12T08:48:39+02:00</dcterms:created>
  <dcterms:modified xsi:type="dcterms:W3CDTF">2026-08-12T08:48:39+02:00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