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Festyn Macierzy Szkolnej 2023</w:t>
      </w:r>
    </w:p>
    <w:p>
      <w:pPr/>
      <w:r>
        <w:rPr/>
        <w:t xml:space="preserve">Festyn polskiej szkoły i przedszkola w Stonawie-Hołkowicach rozpocząły tańce w wykonaniu tych najmniejszych. To do nich w pierwszej kolejności należały deski sceny Domu PZKO i brawa licznie zgromadzonej publiczności.   </w:t>
      </w:r>
    </w:p>
    <w:p>
      <w:pPr/>
      <w:r>
        <w:rPr>
          <w:b w:val="1"/>
          <w:bCs w:val="1"/>
        </w:rPr>
        <w:t xml:space="preserve">Ewa Hażlinska, Przedszkole Stonawa:</w:t>
      </w:r>
      <w:r>
        <w:rPr/>
        <w:t xml:space="preserve"> „Mieliśmy więcej piosenek wybranych, ale na te dwie dzieci zaczęły bardzo fajnie tańczyć, bawiło je to.”</w:t>
      </w:r>
    </w:p>
    <w:p>
      <w:pPr/>
      <w:r>
        <w:rPr/>
        <w:t xml:space="preserve">Tańczące przedszkolaki wykazały się wrodzonym wdziękiem. Ich szkolni koledzy w niczym nie ustępowali im, prezentując taniec o nazwie belgijka.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„Ten taniec poznaliśmy, będąc na wycieczce w Opolu, tam właśnie zapoznały nas z tym dzieci opolskie.” </w:t>
      </w:r>
    </w:p>
    <w:p>
      <w:pPr/>
      <w:r>
        <w:rPr/>
        <w:t xml:space="preserve">Kiedy wybrzmiały ostatnie nuty muzyki tańca, na scenę zostali zaproszenie festynowi goście. </w:t>
      </w:r>
    </w:p>
    <w:p>
      <w:pPr/>
      <w:r>
        <w:rPr>
          <w:b w:val="1"/>
          <w:bCs w:val="1"/>
        </w:rPr>
        <w:t xml:space="preserve">Jolanta Žemlička, prezes Macierzy Szkolnej Stonawa:</w:t>
      </w:r>
      <w:r>
        <w:rPr/>
        <w:t xml:space="preserve"> „Miała to być niespodzianka, ale całe szczęście jedna z mam zdradziła mi, że będzie taka niespodzianka. Więc ja mówię wczoraj do swojego syna: Rysiu, my podobno mamy z wami tańczyć? A on: Mamo, ale miała to być niespodzianka.”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„Nie wiedzieliśmy, że pójdzie aż tak dobrze, liczyliśmy na to, że będzie fajnie. Pomysł też powstał z tego, że nasz rok szkolny rozpoczynał się wspólnym tańcem, więc też chcieliśmy zakończyć ten rok szkolny wspólnym tańcem. Myślę, że wszyscy spisali się na medal.”</w:t>
      </w:r>
    </w:p>
    <w:p>
      <w:pPr/>
      <w:r>
        <w:rPr/>
        <w:t xml:space="preserve">I mogli skorzystać z domowej kuchni przygotowanej przez Macierz Szkolną z jej nową panią prezes. </w:t>
      </w:r>
    </w:p>
    <w:p>
      <w:pPr/>
      <w:r>
        <w:rPr>
          <w:b w:val="1"/>
          <w:bCs w:val="1"/>
        </w:rPr>
        <w:t xml:space="preserve">Jolanta Žemlička, prezes Macierzy Szkolnej Stonawa:</w:t>
      </w:r>
      <w:r>
        <w:rPr/>
        <w:t xml:space="preserve"> „Macierz poza tym, że piekła kołacze wczoraj cały dzień, tak więc moja premiera, dwa i pół tysiąca kołaczy się upiekło i już są całe wszystkie sprzedane. Co jeszcze przygotowaliśmy - oczywiście atrakcje dla dzieci, tradycyjne, wętka będzie, koło szczęścia, będzie malowanie na twarz i zamek do skakania.“ </w:t>
      </w:r>
    </w:p>
    <w:p>
      <w:pPr/>
      <w:r>
        <w:rPr>
          <w:b w:val="1"/>
          <w:bCs w:val="1"/>
        </w:rPr>
        <w:t xml:space="preserve">Andrzej Bystroń, uczestnik festynu: </w:t>
      </w:r>
      <w:r>
        <w:rPr/>
        <w:t xml:space="preserve">„Co się mi przypomina, no nie wiem, czy moje młode lata. Bo za moich młodych lat takich atrakcji nie było. Ale takie atrakcje, jak mamlas, bocian, wętka, to tu jest i to jest fajne, że to nam zostaje.” </w:t>
      </w:r>
    </w:p>
    <w:p>
      <w:pPr/>
      <w:r>
        <w:rPr>
          <w:b w:val="1"/>
          <w:bCs w:val="1"/>
        </w:rPr>
        <w:t xml:space="preserve">Michał Rzeszut, uczestnik festynu: </w:t>
      </w:r>
      <w:r>
        <w:rPr/>
        <w:t xml:space="preserve">„Fajna atmosfera, rodzice i dzieciaki bawiły się do późnych godzin wieczornych, czyli mam nadzieję, że dzisiaj będą też tak się bawić.”</w:t>
      </w:r>
    </w:p>
    <w:p>
      <w:pPr/>
      <w:r>
        <w:rPr>
          <w:b w:val="1"/>
          <w:bCs w:val="1"/>
        </w:rPr>
        <w:t xml:space="preserve">Joanna Bystroń, uczestniczka festynu:</w:t>
      </w:r>
      <w:r>
        <w:rPr/>
        <w:t xml:space="preserve"> „Mnie najwięszą radość sprawia, że mogę zobaczyć swe dzieci występować i jak wszyscy się cieszą, fajna zabawa, pogoda nam wyszła.“</w:t>
      </w:r>
    </w:p>
    <w:p>
      <w:pPr/>
      <w:r>
        <w:rPr>
          <w:b w:val="1"/>
          <w:bCs w:val="1"/>
        </w:rPr>
        <w:t xml:space="preserve">Andrzej Feber, senator, wicewójt Stonawy:</w:t>
      </w:r>
      <w:r>
        <w:rPr/>
        <w:t xml:space="preserve"> „Pewna nostalgia, wspomnienia na to, co było kiedyś, jak ja występowałem. I my to w gminie popieramy, bowiem chodzi o kulturę, o naszą kulturę stonawską,  żebyśmy na przyszłość mieli się z czego cieszyć.”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7847/festyn-macierzy-szkolnej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2026-05-24T10:30:11+02:00</dcterms:created>
  <dcterms:modified xsi:type="dcterms:W3CDTF">2026-05-24T10:30:11+02:00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