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23:17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den v Těrlicku představil místní kluby</w:t>
      </w:r>
    </w:p>
    <w:p>
      <w:pPr/>
      <w:r>
        <w:rPr>
          <w:b w:val="1"/>
          <w:bCs w:val="1"/>
          <w:i w:val="1"/>
          <w:iCs w:val="1"/>
        </w:rPr>
        <w:t xml:space="preserve">David Biegun (Naše Těrlicko), starosta Těrlicka  </w:t>
      </w:r>
      <w:r>
        <w:rPr/>
        <w:t xml:space="preserve">“Je to sportovní den pro celou rodinu, takže celá rodina si může vyzkoušet nejrůznější sporty, které jsou i prezentací těrlických sportovních klubů. Trenéři tady pomáhají dětem, řídí jim ty základy jednotlivých sportů a myslím si, že na to, že je to první ročník tak ta organizace se povedla na jedničku. Máme fotbal, máme tady hokej zastoupený, horolezeckou stěnu, stolní tenis, basketbal. Máme tady střelbu, protože v Těrlicku má dlouholetou tradici biatlon.”</w:t>
      </w:r>
    </w:p>
    <w:p>
      <w:pPr/>
      <w:r>
        <w:rPr>
          <w:b w:val="1"/>
          <w:bCs w:val="1"/>
          <w:i w:val="1"/>
          <w:iCs w:val="1"/>
        </w:rPr>
        <w:t xml:space="preserve">Jiří Okrouhlý, trenér sportovního lezení</w:t>
      </w:r>
      <w:r>
        <w:rPr/>
        <w:t xml:space="preserve">  “Podle věkových kategorií přijdou, vyberou si danou trasu kterou vylezou nebo nevylezou. Dostanou nějaké bodové ohodnocení, které se jim na konci dne sčítá dohromady. Co se týče lezeckých talentů tak tady vidíme určitě nadějné děti, které by mohly velice dobře fungovat.”</w:t>
      </w:r>
    </w:p>
    <w:p>
      <w:pPr/>
      <w:r>
        <w:rPr>
          <w:b w:val="1"/>
          <w:bCs w:val="1"/>
          <w:i w:val="1"/>
          <w:iCs w:val="1"/>
        </w:rPr>
        <w:t xml:space="preserve">Anketa:  </w:t>
      </w:r>
      <w:r>
        <w:rPr/>
        <w:t xml:space="preserve">”Jakože nadchlo mě to, mají to tu pěkné. Na horolezecké stěně jsem byl poprvé a určitě si půjdu vyzkoušet i jiné sporty jako třeba hokej a fotbal." “Já jsem dneska už byl na fotbale, hokeji, ping-pongu, basketbalu a těším se na lezení.” “Já jsem byla jen tady a líbilo se mi to úplně hodně a chci to vyzkoušet ještě jednou.”</w:t>
      </w:r>
    </w:p>
    <w:p>
      <w:pPr/>
      <w:r>
        <w:rPr/>
        <w:t xml:space="preserve">V rámci doprovodného programu se prezentoval také Klub jachtingu a na památku se mohli účastníci akce vyfotit ve sportovní fotobudce.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7865/sportovni-den-v-terlicku-predstavil-mistni-kl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2026-06-29T09:33:06+02:00</dcterms:created>
  <dcterms:modified xsi:type="dcterms:W3CDTF">2026-06-29T09:33:06+02:00</dcterms:modified>
</cp:coreProperties>
</file>

<file path=docProps/custom.xml><?xml version="1.0" encoding="utf-8"?>
<Properties xmlns="http://schemas.openxmlformats.org/officeDocument/2006/custom-properties" xmlns:vt="http://schemas.openxmlformats.org/officeDocument/2006/docPropsVTypes"/>
</file>