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1.7.2023, 00:31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a studenti porubských škol získali ocenění za úspěchy ve škole i mimo ni</w:t>
      </w:r>
    </w:p>
    <w:p>
      <w:pPr/>
      <w:r>
        <w:rPr/>
        <w:t xml:space="preserve">V Porubě rostou budoucí sportovci, hudebníci, šéfkuchaři, matematici, nebo třeba tlumočníci. V tom všem aktuálně vynikají žáci a studenti jak ve školách tak mimo ně. Ti nejlepší se dočkali ocenění.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“Každoročně v Porubě oceňujeme šikovné, talentované, nadané studenty našich škol, ať už základních nebo středních škol a já jsem moc ráda, že se vždycky sejdou na jednom místě, vyslechnou si o sobě, kdo je v čem dobrý, za co vlastně dostává ocenění. A já musím říct, že tradičně porubské školy jsou velmi šikovné v rámci celé Ostravy a nejenom v Ostravě, ale i širokém okolí a nás to moc těší a věříme, že tu úroveň udržíme i nadále.”</w:t>
      </w:r>
    </w:p>
    <w:p>
      <w:pPr/>
      <w:r>
        <w:rPr/>
        <w:t xml:space="preserve">Žáky a studenty na ocenění navrhují jednotlivé školy, protože je znají nejlépe a mají přehled i o tom co dělají mimo školu, Každá může maximálně dvě nadané děti.  </w:t>
      </w:r>
    </w:p>
    <w:p>
      <w:pPr/>
      <w:r>
        <w:rPr>
          <w:b w:val="1"/>
          <w:bCs w:val="1"/>
        </w:rPr>
        <w:t xml:space="preserve">anketa: ocenění žáci a studenti: </w:t>
      </w:r>
      <w:r>
        <w:rPr/>
        <w:t xml:space="preserve">“Já si myslím, že to je za celkové úsilí, které vkládám dejme tomu do toho studia, ale myslím si, že to je i ocenění celé naší třídy, která se hodně snaží a myslím si, že to bylo nejvíce za soutěže, za ty mimoškolní aktivity,  to, co dělá člověk navíc a jsem ráda, že jsem oceněna. Asi nejraději mám dějepis a občanskou výchovu, takže spíš humanitní obory. Ty mi jdou více.”</w:t>
      </w:r>
    </w:p>
    <w:p>
      <w:pPr/>
      <w:r>
        <w:rPr/>
        <w:t xml:space="preserve">“Rozhodně jsem velmi rád a byl jsem samozřejmě překvapen, protože jsem to nečekal a dostal jsem to za reprezentaci školy v různých soutěžích, třeba přírodovědných, matematických a taky jazykových.”</w:t>
      </w:r>
    </w:p>
    <w:p>
      <w:pPr/>
      <w:r>
        <w:rPr/>
        <w:t xml:space="preserve">“Já jsem hrozně šťastná a jsem moc ráda, že mě vybrali. Já mám ráda úplně všechno. Ráda peču vánočky, ráda zdobím koláče. Já začala vlastně cukrařinou a potom jsem přešla do pekařiny a ta mě chytla víc.”</w:t>
      </w:r>
    </w:p>
    <w:p>
      <w:pPr/>
      <w:r>
        <w:rPr/>
        <w:t xml:space="preserve">Oceněným žákům a studentům gratulujeme a přejeme hodně úspěchů i v dalších letech.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8019/zaci-a-studenti-porubskych-skol-ziskali-oceneni-za-uspechy-ve-skole-i-mimo-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2026-04-11T10:37:31+02:00</dcterms:created>
  <dcterms:modified xsi:type="dcterms:W3CDTF">2026-04-11T10:37:31+02:00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