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11.7.2023, 15:40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Barrák music hrad zahájil i ukončí letní prázdniny na Slezskoostravském hradě</w:t></w:r></w:p><w:p><w:pPr/><w:r><w:rPr/><w:t xml:space="preserve">Letní sérii kulturních akcí na Slezskoostravském hradě otevřel  tradičně další ročník multižánrového festivalu Barrák music hrad.</w:t></w:r></w:p><w:p><w:pPr/><w:r><w:rPr><w:b w:val="1"/><w:bCs w:val="1"/></w:rPr><w:t xml:space="preserve">Marcel Palovčík, hlavní organizátor festivalu  Barrák music hrad:</w:t></w:r><w:r><w:rPr/><w:t xml:space="preserve"> "Letos už jsme měli Wohnout, potom jsme měli Punkový festival,  kde hráli BOOZE & GLORY, The Offenders z Německa a další kapely. Těšit  se můžeme ještě na Horkýže slíže, Škwor, Mňágu a Žďorp. Na super koncert  smyčcového orchestru Unique orchestra, kde se budou hrát rockové pecky, které  všichni znají. Akorát v podání dvacetičlenného smyčcového orchestru. Dále  tam máme Metalový festival za účasti zahraničních kapel. Nebo bude určitě  výborný koncert J.A.R. a Monkey Business dohromady."</w:t></w:r></w:p><w:p><w:pPr/><w:r><w:rPr><w:b w:val="1"/><w:bCs w:val="1"/></w:rPr><w:t xml:space="preserve">Richard Vereš (ANO), starosta Slezské Ostravy:</w:t></w:r><w:r><w:rPr/><w:t xml:space="preserve"> "Městský obvod Slezská Ostrava podporuje festival Barrák  music hrad od jeho založení. A to zejména z toho důvodu, že se jedná o  multižánrový festival, kde jsou všechny hudební žánry od hip hopu po punk. Tedy  si tam najde opravdu každý to své. A především je to festival, který běží na  hradě celé léto. A mohou tam zavítat opravdu všichni občané Slezské Ostravy."</w:t></w:r></w:p><w:p><w:pPr/><w:r><w:rPr/><w:t xml:space="preserve">Festival přitom vznikl v době covidu, kdy reagoval na  nedostatek kulturních akcí a jejich postupného rušení z důvodů omezené  kapacity. </w:t></w:r></w:p><w:p><w:pPr/><w:r><w:rPr><w:b w:val="1"/><w:bCs w:val="1"/></w:rPr><w:t xml:space="preserve">Marcel Palovčík, hlavní organizátor festivalu  Barrák music hrad:</w:t></w:r><w:r><w:rPr/><w:t xml:space="preserve"> "Zrušily se klasické festivaly, bylo málo akcí, kapely chtěly  hrát. A my jsme tím způsobem nahradili ten festivalový výpadek. Takže se jedná  o jednodenní akce, které tehdy byly pro omezenou kapacitu lidí. A teď žádné  omezení už nemáme a kapacita funguje podle kapacity hradu."</w:t></w:r></w:p><w:p><w:pPr/><w:r><w:rPr/><w:t xml:space="preserve">Koncerty jsou koncipovány jako jednodenní večerní akce. </w:t></w:r></w:p><w:p><w:pPr/><w:r><w:rPr><w:b w:val="1"/><w:bCs w:val="1"/></w:rPr><w:t xml:space="preserve">Marcel Palovčík, hlavní organizátor festivalu  Barrák music hrad:</w:t></w:r><w:r><w:rPr/><w:t xml:space="preserve"> "Je to výjimečné tím, že tam nemusíte trávit celý den. Má to  svou výhodu, že můžete si přes den dělat cokoliv, zajet si na výlet s rodinou  nebo přes den, když je čtvrteční koncert, jít do práce. A večer přijít na  koncert, který končí většinou ve 22:00 hodin."</w:t></w:r></w:p><w:p><w:pPr/><w:r><w:rPr><w:b w:val="1"/><w:bCs w:val="1"/></w:rPr><w:t xml:space="preserve">Richard Vereš (ANO), starosta Slezské Ostravy:</w:t></w:r><w:r><w:rPr/><w:t xml:space="preserve"> "Obecně podporujeme samozřejmě i další kulturní akce. Ročně  rozdělíme mezi spolky, které u nás organizují nejrůznější akce, ať od sportu,  kultury, přes nějaké společenské aktivity, přes 7 milionů korun. A věřím, že i  letos tuto částku udržíme a že nadále budeme kulturu ve Slezské Ostravě  podporovat."</w:t></w:r></w:p><w:p><w:pPr/><w:r><w:rPr/><w:t xml:space="preserve">Další série koncertů bude uzavírat prázdniny a začne 24.  srpna. Podrobný program najdete na webu barrakmusichrad.cz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145/festival-barrak-music-hrad-zahajil-i-ukonci-letni-prazdniny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