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porubského DK Poklad začala stavba druhého parkovacího domu a spuštěna byla kašna v parku</w:t>
      </w:r>
    </w:p>
    <w:p>
      <w:pPr/>
      <w:r>
        <w:rPr/>
        <w:t xml:space="preserve">U kulturního domu Poklad už je vše připraveno na stavbu druhého parkovacího domu. Příjezdová cesta k němu je oplocena a řádně označena dopravním značením pro řidiče i chodce. 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“Tento parkovací dům bude mít 64 parkovacích míst. Bude obdobné konstrukce jako je ten první parkovací dům, který byl postaven v první etapě. Bude naprosto otevřený, bude tam parkovací střecha s atikou ve výšce metr 10 a nulté patro bude v podstatě otevřené a tím, že tam budou parkovací systém a vjezd do toho parkovacího domu.”</w:t>
      </w:r>
    </w:p>
    <w:p>
      <w:pPr/>
      <w:r>
        <w:rPr/>
        <w:t xml:space="preserve">Parkovací dům, jehož stavba potrvá 8 až 9 měsíců, budou moci využívat i obyvatelé, kteří bydlí v okolních domech.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"Budou moci i okolní obyvatelé, rezidenti využívat ten parkovací dům. Samozřejmě ladíme s DK ještě podmínky jakým způsobem toho dosáhneme, protože samozřejmě večerní program se trošku pere tady s tímto."</w:t>
      </w:r>
    </w:p>
    <w:p>
      <w:pPr/>
      <w:r>
        <w:rPr/>
        <w:t xml:space="preserve">Protože se stavba parkovacího domu zpozdila, posouvá se i revitalizace přilehlého parku, která začne až na jaře příštího roku.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to nevadí, protože než by se tady koordinovaly dvě firmy složitě, možná si zasahovaly jeden druhému do nějakých prací a pak ten výsledek nebyl úplně dobrý, tak je lépe počkat.”</w:t>
      </w:r>
    </w:p>
    <w:p>
      <w:pPr/>
      <w:r>
        <w:rPr/>
        <w:t xml:space="preserve">Co se týká prvního parku, který byl revitalizován loni, tak třešničkou na dortu je kašna Vladislava Gajdy v jeho centrální částí, která byla spolu s pítkem zprovozněna v těchto dnech.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ten park celkově se povedl a povedlo se i to doplnění o ten vodní prvek, ten vodotrysk, který je opravdu krásný. Chtěla bych připomenout, že ta kašna kdysi zdobila Masarykovo náměstí, takže k ní má řada lidí nostalgický vztah, protože si to ještě pamatují z té doby. Teď ji máme v Porubě, tak doufám, že bude dělat radost porubským lidem.”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“Jsme rádi, že se to tady zrenovovalo. Předtím to bylo takové nehezké, byly tady jenom pingpongové stoly a dlažba byla škaredá, díry tady byly. Teď je to tady fakt hezké. Je tady i hodně lidí teďkom. Jak je to spuštěné, tak je to super.”</w:t>
      </w:r>
    </w:p>
    <w:p>
      <w:pPr/>
      <w:r>
        <w:rPr/>
        <w:t xml:space="preserve">“My tu chodíme sem tam jenom se podívat. Vypadá to zajímavě. Změna, tady dlouho nic takového nebylo a není.”</w:t>
      </w:r>
    </w:p>
    <w:p>
      <w:pPr/>
      <w:r>
        <w:rPr/>
        <w:t xml:space="preserve">Zatímco tento park slouží k relaxaci a odpočinku, druhý park nabídne i sportovní aktivity jako například workout, trampolíny, basketbalový koš nebo šachové stoly.  </w:t>
      </w:r>
    </w:p>
    <w:p>
      <w:pPr/>
      <w:r>
        <w:rPr/>
        <w:t xml:space="preserve">Co se týká vodních prvků, ty by měly v Porubě dál přibývat.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máme ještě rozpracované projekty na Floridě, kde by měl být další vodní prvek. Kromě mlhoviště, kde by se měli ochlazovat lidé v létě, tak tam máme i vodotrysk. Dále je prvek v rámci projektu na rekonstrukci náměstí u Duhy.”</w:t>
      </w:r>
    </w:p>
    <w:p>
      <w:pPr/>
      <w:r>
        <w:rPr/>
        <w:t xml:space="preserve">V neposlední řadě by Poruba chtěla vrátit vodní prvek i na Havlíčkovo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201/u-porubskeho-dk-poklad-zacala-stavba-druheho-parkovaciho-domu-a-spustena-byla-kasna-v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2026-07-30T10:55:47+02:00</dcterms:created>
  <dcterms:modified xsi:type="dcterms:W3CDTF">2026-07-30T10:55:47+02:00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