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rozjíždí další opravy místních komunikací, pozor na dopravní změny</w:t>
      </w:r>
    </w:p>
    <w:p>
      <w:pPr/>
      <w:r>
        <w:rPr/>
        <w:t xml:space="preserve">Karviná začíná opravovat další místní komunikace. S dopravním omezením musí v srpnu řidiči počítat na ulici Školská a na Bělidle.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"Od 1. srpna začíná poslední etapa oprav komunikací na Bělidle. Zbývá nám opravit ulici Máchovy od č.p. 946 po ulici Slámovou směrem k parku Boženy Němcové. Druhá strana bude ulice Alšova od č.p. 850 po ulici Husovou."</w:t>
      </w:r>
    </w:p>
    <w:p>
      <w:pPr/>
      <w:r>
        <w:rPr/>
        <w:t xml:space="preserve">Součástí oprav bude vyfrézování původního povrchu, zpevnění krajnic a úprava parkovacích ploch, které budou nahrazeny zatravňovacími tvárnicemi. Práce budou probíhat 70 dní.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"Celá oblast bude uzavřena a doprava je řízena po místních komunikacích v okolí."</w:t>
      </w:r>
    </w:p>
    <w:p>
      <w:pPr/>
      <w:r>
        <w:rPr/>
        <w:t xml:space="preserve">Další plánovaná oprava začala na ulici Školská, je částečně uzavřena.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 Jedná se o úsek od č.p. 462 po č.p. 439, spojka na ulici Ciolkovského. Je to další etapa, kdy se bude opravovat nejen komunikace, ale dojde k předláždění chodníků. ten úsek je poměrně krátký, ale je to z toho důvodu, abychom zajistili obslužnost této lokality a částečnou možnost parkování stávajících vozidel. Součástí rekonstrukce je i rekonstrukce dešťových vpustí, které se na této komunikaci nacházejí.” </w:t>
      </w:r>
    </w:p>
    <w:p>
      <w:pPr/>
      <w:r>
        <w:rPr/>
        <w:t xml:space="preserve">S omezením musí řidiči počítat po dobu 5 až 6 týdnů.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"Budeme se snažit, aby tato oprava byla ukončena se začátkem školního roku."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"Hlavně jsme museli reagovat na to, že dnešní situace není moc jednoduchá pro karvinské řidiče, protože se opravují ty hlavní tahy, které patří ŘSD, případně MSK, i z toho důvodu jsme některé rekonstrukce a opravy komunikací posunuly do druhé poloviny roku a nastává chvíle, kdy se začínají rozjíždět, čekáme, až se dodělají ty velké tahy a budeme dále pokračovat, samozřejmě, je to v rámci našich finančních možností."</w:t>
      </w:r>
    </w:p>
    <w:p>
      <w:pPr/>
      <w:r>
        <w:rPr/>
        <w:t xml:space="preserve">A jedna dobrá zpráva pro řidiče parkující poblíž Základní umělecké školy na ulici Majakovského. Tady se v současné době připravují další parkovací místa.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"Stávající parkoviště bude rozšířeno o dalších 37 parkovacích stání. Budou ze zatravňovací dlažby. Součástí této úpravy bude i oplocení parkoviště od areálu školy, částečná úprava komunikace ke škole a nová brána, která oddělí tu část od školy.” </w:t>
      </w:r>
    </w:p>
    <w:p>
      <w:pPr/>
      <w:r>
        <w:rPr/>
        <w:t xml:space="preserve">Tady by práce měly být ukončeny v průběhu měsíce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407/v-karvine-se-rozjizdi-dalsi-opravy-mistnich-komunikaci-pozor-na-doprav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2026-06-21T10:53:29+02:00</dcterms:created>
  <dcterms:modified xsi:type="dcterms:W3CDTF">2026-06-21T10:53:29+02:00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