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Kuchyně 5. ZŠ ve Frýdku-Místku projde náročnou rekonstrukcí</w:t>
      </w:r>
    </w:p>
    <w:p>
      <w:pPr/>
      <w:r>
        <w:rPr/>
        <w:t xml:space="preserve">5. Základní škola ve Frýdku-Místku potřebuje už dlouhodobě zrekonstruovat  školní kuchyni. Akci se podařilo naplánovat a rozjet v průběhu letošního  léta.</w:t>
      </w:r>
    </w:p>
    <w:p>
      <w:pPr/>
      <w:r>
        <w:rPr>
          <w:b w:val="1"/>
          <w:bCs w:val="1"/>
        </w:rPr>
        <w:t xml:space="preserve">Jiří Kajzar (NMFM), náměstek primátora Frýdku-Místku:</w:t>
      </w:r>
      <w:r>
        <w:rPr/>
        <w:t xml:space="preserve"> "Využíváme prázdnin k tomu, abychom tady udělali velmi náročnou  rekonstrukci varny. Připravovali jsme ten projekt už od roku 2018. Nedařilo se  nám pořád se nějakým způsobem dohodnout na provedení. Nakonec jsme zvolili,  potom, když jsme to opět prosadili jako prioritu v těch našich  investičních akcích, tak jsme se dohodli s vedením školy, že na to máme  pouze omezený čas v době prázdnin. Protože si nemůžeme dovolit to, že by  škola nevařila pro děti obědy."</w:t>
      </w:r>
    </w:p>
    <w:p>
      <w:pPr/>
      <w:r>
        <w:rPr/>
        <w:t xml:space="preserve">Škola patří k největším ve městě a její kuchyně je během  školního roku velmi vytížená. Celá akce tak byla rozdělena do dvou etap. </w:t>
      </w:r>
    </w:p>
    <w:p>
      <w:pPr/>
      <w:r>
        <w:rPr>
          <w:b w:val="1"/>
          <w:bCs w:val="1"/>
        </w:rPr>
        <w:t xml:space="preserve">Jiří Kajzar (NMFM), náměstek primátora Frýdku-Místku:</w:t>
      </w:r>
      <w:r>
        <w:rPr/>
        <w:t xml:space="preserve"> "Letos vyměníme celou varnu, to znamená zařízení kuchyně. A  následný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Obě etapy mají vyjít na zhruba 8 milionů korun. V rámci  dalších oprav na školách byla dokončena nová fasáda Základní školy ve Skalici,  která vyšla na 5,7 milionu. </w:t>
      </w:r>
    </w:p>
    <w:p>
      <w:pPr/>
      <w:r>
        <w:rPr>
          <w:b w:val="1"/>
          <w:bCs w:val="1"/>
        </w:rPr>
        <w:t xml:space="preserve">Petr Korč (NMFM), primátor Frýdku-Místku:</w:t>
      </w:r>
      <w:r>
        <w:rPr/>
        <w:t xml:space="preserve"> "Údržba a rekonstrukce na našich základních školách probíhá  celoročně. Nicméně o prázdninách se ta aktivita vždycky násobí, protože chceme,  abychom maximálně využili ten čas, kdy nejsou děti ve škole. A aby se obecně  vracely na začátku školního roku do budov, které mají vždycky něco nového."</w:t>
      </w:r>
    </w:p>
    <w:p>
      <w:pPr/>
      <w:r>
        <w:rPr/>
        <w:t xml:space="preserve">Aktuálně se u školy ve Skalici pracuje ještě na výstavbě  nových parkovacích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432/kuchyne-5-zs-ve-frydkumistku-projde-narocn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2026-06-27T17:43:54+02:00</dcterms:created>
  <dcterms:modified xsi:type="dcterms:W3CDTF">2026-06-27T17:43:54+02:00</dcterms:modified>
</cp:coreProperties>
</file>

<file path=docProps/custom.xml><?xml version="1.0" encoding="utf-8"?>
<Properties xmlns="http://schemas.openxmlformats.org/officeDocument/2006/custom-properties" xmlns:vt="http://schemas.openxmlformats.org/officeDocument/2006/docPropsVTypes"/>
</file>