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16:23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spolek ADAM připravil pro děti s autismem tábor, rodiče si odpočinou od náročné péče</w:t>
      </w:r>
    </w:p>
    <w:p>
      <w:pPr/>
      <w:r>
        <w:rPr/>
        <w:t xml:space="preserve">Žádné dítě s autismem si nepřeje zůstat samo, touží po tom mít kamarády, ale neví jak na to. To je jedno z hesel spolku ADAM, který v Havířově pomáhá rodinám s autistickými dětmi. Už po dvanácté pro ně i jejich sourozence spolek připravil příměstský tábor.</w:t>
      </w:r>
    </w:p>
    <w:p>
      <w:pPr/>
      <w:r>
        <w:rPr>
          <w:b w:val="1"/>
          <w:bCs w:val="1"/>
        </w:rPr>
        <w:t xml:space="preserve">Marie Gerdová, ředitelka sdružení ADAM: </w:t>
      </w:r>
      <w:r>
        <w:rPr/>
        <w:t xml:space="preserve">"První skupina to jsou náctiletí, druhá skupinka jsou menší děti, to znamená MŠ a první stupeň ZŠ, třetí skupinka to jsou děti, které jsou náročné na péči. Čtvrtá skupinka to jsou zdraví sourozenci, kteří si tu péči zaslouží hodně, protože celý rok jsou se svými sourozenci, se kterými to mají velmi těžké."</w:t>
      </w:r>
    </w:p>
    <w:p>
      <w:pPr/>
      <w:r>
        <w:rPr/>
        <w:t xml:space="preserve">O zhruba 60 dětí se na táboře stará 50 dobrovolníků. Jednou z nich je i studentka speciální pedagogiky.</w:t>
      </w:r>
    </w:p>
    <w:p>
      <w:pPr/>
      <w:r>
        <w:rPr>
          <w:b w:val="1"/>
          <w:bCs w:val="1"/>
        </w:rPr>
        <w:t xml:space="preserve">Zuzana Richtecká, dobrovolnice na táboře: </w:t>
      </w:r>
      <w:r>
        <w:rPr/>
        <w:t xml:space="preserve">"Nejdříve se pobavíme s rodiči, jaké to dítě je, co má rádo, co rádo nemá, protože často je komunikace náročná. Nikolas má tady piktogramy, které mu pomáhají se orientovat ve dni."</w:t>
      </w:r>
    </w:p>
    <w:p>
      <w:pPr/>
      <w:r>
        <w:rPr>
          <w:b w:val="1"/>
          <w:bCs w:val="1"/>
        </w:rPr>
        <w:t xml:space="preserve">Přemysl Mikoláš, psycholog, psychoterapeut: </w:t>
      </w:r>
      <w:r>
        <w:rPr/>
        <w:t xml:space="preserve">"Tento tábor je důležitý pro rodiče proto, že mají prostor být v partnerském svazku. Část sourozenců zůstalo se svými rodiči a mají prostor výlučně kvalitativně strávit čas rodiče se zdravým sourozencem. Co se týká samotných dětí, je pro ně nesmírně důležité jak pro děti dospívající, raně dospělých, že dokáží být sami za sebe."</w:t>
      </w:r>
      <w:r>
        <w:rPr>
          <w:b w:val="1"/>
          <w:bCs w:val="1"/>
        </w:rPr>
        <w:t xml:space="preserve"> </w:t>
      </w:r>
    </w:p>
    <w:p>
      <w:pPr/>
      <w:r>
        <w:rPr/>
        <w:t xml:space="preserve">Terapeutické aktivity ADAM organizuje od roku 2010 a pravidelně na ně dochází více než 130 děti s autismem.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473/havirovsky-spolek-adam-pripravil-pro-deti-s-autismem-tabor-rodice-si-odpocinou-od-narocne-pe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2026-06-22T06:26:48+02:00</dcterms:created>
  <dcterms:modified xsi:type="dcterms:W3CDTF">2026-06-22T06:26:48+02:00</dcterms:modified>
</cp:coreProperties>
</file>

<file path=docProps/custom.xml><?xml version="1.0" encoding="utf-8"?>
<Properties xmlns="http://schemas.openxmlformats.org/officeDocument/2006/custom-properties" xmlns:vt="http://schemas.openxmlformats.org/officeDocument/2006/docPropsVTypes"/>
</file>