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2.8.2023,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začal s odtahem autovraků a vozidel bez platné STK</w:t>
      </w:r>
    </w:p>
    <w:p>
      <w:pPr/>
      <w:r>
        <w:rPr/>
        <w:t xml:space="preserve">Tento automobil stál několik měsíců na místě, kde není povoleno parkovat a ještě k tomu měl propadlou technickou kontrolu. Provozovatel nereagoval na výzvy a tak vůz technické služby převezly na odstavné parkoviště. Stejně tak se budou odtahovat i autovraky.</w:t>
      </w:r>
    </w:p>
    <w:p>
      <w:pPr/>
      <w:r>
        <w:rPr>
          <w:b w:val="1"/>
          <w:bCs w:val="1"/>
        </w:rPr>
        <w:t xml:space="preserve">Petr Sobek, odbor komunálních služeb havířovského magistrátu: </w:t>
      </w:r>
      <w:r>
        <w:rPr/>
        <w:t xml:space="preserve">"V současné době jsme se zaměřili na odtahování vozidel, které jsou technicky nezpůsobilé k provozu na pozemních komunikacích, a to z toho důvodu, že u těchto vozidel skončila pravidelná technická prohlídka před více než šesti měsíci. Provozovatel vozidla je povinen odstranit toto vozidlo z pozemní komunikace a pokud se tak nestane, je vyzván, aby toto učinil. Pokud nereaguje, následuje odtažení a může dojít až k prodeji ve veřejné dražbě.”</w:t>
      </w:r>
    </w:p>
    <w:p>
      <w:pPr/>
      <w:r>
        <w:rPr/>
        <w:t xml:space="preserve">Město bude veškeré náklady za odtah po provozovatelích vozidel vymáhat.</w:t>
      </w:r>
    </w:p>
    <w:p>
      <w:pPr/>
      <w:r>
        <w:rPr>
          <w:b w:val="1"/>
          <w:bCs w:val="1"/>
        </w:rPr>
        <w:t xml:space="preserve">Václav Zyder, náměstek ředitele Technických služeb Havířov: </w:t>
      </w:r>
      <w:r>
        <w:rPr/>
        <w:t xml:space="preserve">"Ta cena je dva a půl tisíce s DPH za provedení odtahu a tři sta korun s DPH za každý den parkování toho vozidla na odstavné ploše.”</w:t>
      </w:r>
    </w:p>
    <w:p>
      <w:pPr/>
      <w:r>
        <w:rPr/>
        <w:t xml:space="preserve">Během celého srpna budou strážníci upozorňovat řidiče na špatně zaparkovaná vozidla.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"A od 1.9. opravdu špatně zaparkovaná vozidla budeme odtahovat tak, aby nebránila složkám IZS. Právě i při odtahu prvního vraku MP upozorňovala na špatně zaparkované vozidlo, které tvořilo překážku na pozemních komunikacích.”</w:t>
      </w:r>
    </w:p>
    <w:p>
      <w:pPr/>
      <w:r>
        <w:rPr/>
        <w:t xml:space="preserve">Výdej vozidel z odstavného parkoviště bude každý den probíhat od 5 hodin ráno až do 17 hodiny po telefonické domluvě.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8484/havirov-zacal-s-odtahem-autovraku-a-vozidel-bez-platne-st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2026-06-21T10:53:32+02:00</dcterms:created>
  <dcterms:modified xsi:type="dcterms:W3CDTF">2026-06-21T10:53:32+02:00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