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8.8.2023, 18:27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Domova pro seniory Korýtko v Ostravě pokračuje bez komplikací</w:t>
      </w:r>
    </w:p>
    <w:p>
      <w:pPr/>
      <w:r>
        <w:rPr/>
        <w:t xml:space="preserve">Už více než rok probíhá v Domově Korýtko čilý stavební ruch. Objekt byl v osmdesátých letech vystavěn v socialistickém stylu a byl už na konci své životnosti. Rekonstrukce byla nezbytná a vyžádá si asi 450 milionů korun.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"Budova byla z osmdesátých let, takže poplatná době. Neodpovídala dnešním standardům. Proto tam probíhá velká rekonstrukce."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"Domov Korýtko je jeden z našich největších domovů pro seniory, který byl postaven v roce 1985. Ta kapacita je asi 257 lůžek. Po rekonstrukci by to mělo být 254."</w:t>
      </w:r>
    </w:p>
    <w:p>
      <w:pPr/>
      <w:r>
        <w:rPr/>
        <w:t xml:space="preserve">Před začátkem rekonstrukce museli být klienti přestěhováni do dvou objektů příspěvkové organizace Čtyřlístek do Muglinova a do Hrušova. Rekonstrukce obsáhne nástavbu objektu A s rozsáhlou střešní terasou a terasy vzniknou také ve všech patrech objektů B a C.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"V tuto chvíli jsou dokončeny veškeré bourací práce, objekt je tedy zbaven všech výplní otvorů, vnitřních instalací, jsou vybourány vnitřní příčky i střešní konstrukce a jsou obnaženy základy bloku A, což je střední část objektu, na který bude provedena nástavba."</w:t>
      </w:r>
    </w:p>
    <w:p>
      <w:pPr/>
      <w:r>
        <w:rPr/>
        <w:t xml:space="preserve">Klienti pak budou moci trávit volný čas v nově řešené zahradě s pergolami, zvýšenými záhony i vodním prvkem.</w:t>
      </w:r>
    </w:p>
    <w:p>
      <w:pPr/>
      <w:r>
        <w:rPr>
          <w:b w:val="1"/>
          <w:bCs w:val="1"/>
        </w:rPr>
        <w:t xml:space="preserve">Radim Ivan (ODS), místostarosta MOb Ostrava-Jih: </w:t>
      </w:r>
      <w:r>
        <w:rPr/>
        <w:t xml:space="preserve">“Samozřejmě na Jihu děláme spoustu věcí pro seniory, ať už je to ubytování v našich domech s pečovatelskou službou, kde máme téměř 350 bytů. Jsou to samozřejmě i aktivity, které jim pomáhají při vyžití. To znamená kulturní aktivity, senior kluby, ples pro seniory. To nám tady zajišťuje hlavně kolegyně Zubková, kterou jistě všichni senioři znají a potom také pomáháme třeba ve formě senior taxi, takže tím, že náš obvod je sídlištní, přece jenom jsou tam starší lidé, tak my se staráme o to, aby jsme mohli zlepšit kvalitu jejich života."</w:t>
      </w:r>
    </w:p>
    <w:p>
      <w:pPr/>
      <w:r>
        <w:rPr/>
        <w:t xml:space="preserve">Radnice místním seniorům ve věku 55+ přispívá i na U3V, která je velmi žádaná. Noví zájemci o studium se mohou hlásit už teď, a to nejpozději do 4.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8545/rekonstrukce-domova-pro-seniory-korytko-v-ostrave-pokracuje-bez-kompl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2026-06-25T16:25:13+02:00</dcterms:created>
  <dcterms:modified xsi:type="dcterms:W3CDTF">2026-06-25T16:25:13+02:00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