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železnic zmodernizuje stanici v Havířově, na nástupiště se lidé dostanou výtahem</w:t>
      </w:r>
    </w:p>
    <w:p>
      <w:pPr/>
      <w:r>
        <w:rPr/>
        <w:t xml:space="preserve">Havířovské nádraží v posledních letech prochází modernizací. Město opravilo přednádraží, ze staré výpravní budovy je sportoviště, vznikla nová odbavovací hala. Cestující ale nejvíce trápí přístup k samotným vlakům.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tu ty schody nebyly. Výtah, aby tu byl taky.”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"Než se vyškrábete po těch schodech nahoru, tak je to utrpení. Ať něco zrobí.</w:t>
      </w:r>
      <w:r>
        <w:rPr>
          <w:b w:val="1"/>
          <w:bCs w:val="1"/>
        </w:rPr>
        <w:t xml:space="preserve">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mělo být opravené dvacet roků zpátky."</w:t>
      </w:r>
    </w:p>
    <w:p>
      <w:pPr/>
      <w:r>
        <w:rPr/>
        <w:t xml:space="preserve">Správa železnic se pustí do modernizace v září.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“Obě nástupiště budou zrekonstruovaná do bezbariérové podoby. Jednak budou vyšší v té standardní výšce, která je dnes obvyklá tak, aby cestující  měli pohodlný nástup do moderních vlakových souprav. A také budou doplněny výtahy z podchodů. Zároveň se i zjednoduší přístup ze strany od Šumbarku, protože podchod bude prodloužený směrem právě k této části.”</w:t>
      </w:r>
    </w:p>
    <w:p>
      <w:pPr/>
      <w:r>
        <w:rPr/>
        <w:t xml:space="preserve">Rekonstrukcí projde rovněž čtyřkilometrový traťový úsek ve směru k zastávce Havířov střed. Po dokončení prací bude zařazena do obvodu přilehlé stanice, což podle Správy železnic umožní ukončit vybrané vlaky od Ostravy blíže centru Havířova. Práce potrvají tři roky a investice se vyšplhá na 3,4 miliardy korun a tím, že 2,2 miliardy by měla pokrýt evropská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569/sprava-zeleznic-zmodernizuje-stanici-v-havirove-na-nastupiste-se-lide-dostanou-vyta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2026-06-24T21:34:39+02:00</dcterms:created>
  <dcterms:modified xsi:type="dcterms:W3CDTF">2026-06-24T21:34:39+02:00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