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Pojez 2023 zcela zaplnil lázeňskou Karlovu Studánku</w:t>
      </w:r>
    </w:p>
    <w:p>
      <w:pPr/>
      <w:r>
        <w:rPr/>
        <w:t xml:space="preserve"> Již od rána mohli lidé navštěvovat stánky regionálních výrobců potravin a nápojů i vítězů soutěže Regionální potravina.</w:t>
      </w:r>
    </w:p>
    <w:p>
      <w:pPr/>
      <w:r>
        <w:rPr>
          <w:b w:val="1"/>
          <w:bCs w:val="1"/>
        </w:rPr>
        <w:t xml:space="preserve">Leona Mikundová Fešarová, výrobce Fajna pasta: </w:t>
      </w:r>
      <w:r>
        <w:rPr/>
        <w:t xml:space="preserve">„Naše oceněná těstovina je tady tahleta, nudle polévkové s libečkem a petrželkou.“</w:t>
      </w:r>
    </w:p>
    <w:p>
      <w:pPr/>
      <w:r>
        <w:rPr>
          <w:b w:val="1"/>
          <w:bCs w:val="1"/>
        </w:rPr>
        <w:t xml:space="preserve">Adam, Statek U Veverků:</w:t>
      </w:r>
      <w:r>
        <w:rPr/>
        <w:t xml:space="preserve"> „Nabízíme všelijaké česnekové výrobky, od klasického surového česneku.“</w:t>
      </w:r>
    </w:p>
    <w:p>
      <w:pPr/>
      <w:r>
        <w:rPr>
          <w:b w:val="1"/>
          <w:bCs w:val="1"/>
        </w:rPr>
        <w:t xml:space="preserve">Amélie Šíchová, Gurmánská minimlékárna:</w:t>
      </w:r>
      <w:r>
        <w:rPr/>
        <w:t xml:space="preserve"> „Nabízíme zde kozí jogurty, sýry a mléko.“  </w:t>
      </w:r>
    </w:p>
    <w:p>
      <w:pPr/>
      <w:r>
        <w:rPr/>
        <w:t xml:space="preserve"> Celou akci zaštítil MS kraj ve spolupráci s obcí a na dopravu dohlížely desítky policistů.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„Všem přeji, aby jim chutnalo a měli takové počasí až do večera.“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„Já jsem moc rád, že to je, že se ukazuje, že v našem okrese lidé dovedou nejen dobře žít, ale i dobře vařit.“</w:t>
      </w:r>
    </w:p>
    <w:p>
      <w:pPr/>
      <w:r>
        <w:rPr/>
        <w:t xml:space="preserve"> Na programu bylo také vyhlášení a ocenění soutěže Regionální potravina v různých kategoriích výroby specialit.</w:t>
      </w:r>
    </w:p>
    <w:p>
      <w:pPr/>
      <w:r>
        <w:rPr>
          <w:b w:val="1"/>
          <w:bCs w:val="1"/>
        </w:rPr>
        <w:t xml:space="preserve">Michaela  Ochotská, modelka a moderátorka:</w:t>
      </w:r>
      <w:r>
        <w:rPr/>
        <w:t xml:space="preserve">  „Jsem úplně plná. Ale je tady ještě tolik stánků, které mě čekají, takže těším se.“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„Tento festival je o pohodě, dobré atmosféře, ale hlavně o jídle. Takže věřím, že spousta z vás si právě tady mohla ochutnat tyhlety speciality.“</w:t>
      </w:r>
    </w:p>
    <w:p>
      <w:pPr/>
      <w:r>
        <w:rPr/>
        <w:t xml:space="preserve"> Kulturním vrcholem celé akce bylo pak vystoupení kapely Mirai, ozdobené i oslavou narozenin kapelníka.</w:t>
      </w:r>
    </w:p>
    <w:p>
      <w:pPr/>
      <w:r>
        <w:rPr>
          <w:b w:val="1"/>
          <w:bCs w:val="1"/>
        </w:rPr>
        <w:t xml:space="preserve">Mirai Navrátil, frontman kapely: </w:t>
      </w:r>
      <w:r>
        <w:rPr/>
        <w:t xml:space="preserve">„Hrálo se skvěle, lidi super, děkujeme.“</w:t>
      </w:r>
    </w:p>
    <w:p>
      <w:pPr/>
      <w:r>
        <w:rPr/>
        <w:t xml:space="preserve"> Festivalu nebývale přálo také počasí, ke spokojenosti návštěvníků, pořadatelů i prodejců dobrot.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8608/gastrofestival-pojez-2023-zcela-zaplnil-lazenskou-karlovu-stud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2026-07-10T14:37:43+02:00</dcterms:created>
  <dcterms:modified xsi:type="dcterms:W3CDTF">2026-07-10T14:37:43+02:00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