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28.8.2023, 14:26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POHO Den na Karvinském moři se vydařil, zábavu na pláži si užili lidé z širokého okolí</w:t>
      </w:r>
    </w:p>
    <w:p>
      <w:pPr/>
      <w:r>
        <w:rPr/>
        <w:t xml:space="preserve">Plážový POHO den přilákal ke Karvinskému moři návštěvníky z celého regionu. Užít si mohli nejen koupání, ale i aktivity v několika zónách podél celé pláže.  </w:t>
      </w:r>
    </w:p>
    <w:p>
      <w:pPr/>
      <w:r>
        <w:rPr>
          <w:b w:val="1"/>
          <w:bCs w:val="1"/>
        </w:rPr>
        <w:t xml:space="preserve">Jan Tabášek, vedoucí marketingu marketingu Moravskoslezské Investice a Development, a.s.:</w:t>
      </w:r>
      <w:r>
        <w:rPr/>
        <w:t xml:space="preserve"> “POHO Den obsahoval aktivity na vodě například, lidé si mohli půjčit lodičky nebo powerboardy, byla připravena dětská zóna, tvůrčí dílny, bohatá gastro zóna, nechyběl DJ, ale i další aktivity, které si lidé mohli užít tady.” </w:t>
      </w:r>
    </w:p>
    <w:p>
      <w:pPr/>
      <w:r>
        <w:rPr>
          <w:b w:val="1"/>
          <w:bCs w:val="1"/>
        </w:rPr>
        <w:t xml:space="preserve">anketa: návštěvníci akce:</w:t>
      </w:r>
      <w:r>
        <w:rPr/>
        <w:t xml:space="preserve"> “My jsme si to užili perfektně. A hlavně děti.” "Jsme skákaly s holkama na mole a byla jsem na  powerboardu.” ""Já jsem teď přišel, ale vypadá to tu dobře, těším se na party.”  </w:t>
      </w:r>
    </w:p>
    <w:p>
      <w:pPr/>
      <w:r>
        <w:rPr>
          <w:b w:val="1"/>
          <w:bCs w:val="1"/>
        </w:rPr>
        <w:t xml:space="preserve">Radek Podstawka, náměstek hejtmana MSK: </w:t>
      </w:r>
      <w:r>
        <w:rPr/>
        <w:t xml:space="preserve">"První POHO Den byl na Barboře, druhý na Gabriele a teď je to na Karvinském moři a je to v místě, kde kdysi probíhala těžba. My, jako MSK, chceme ukázat, že v rámci těchto prostor se dají dělat i kulturní a zábavní akce. Nechceme, aby tady jen nějaké haly nebo montovny, ale aby tady probíhal kulturní život. Proto POHO Den, aby v rámci POHO 2030 se ukázalo, že i tohle jde."</w:t>
      </w:r>
    </w:p>
    <w:p>
      <w:pPr/>
      <w:r>
        <w:rPr/>
        <w:t xml:space="preserve">Lidé se s projekty mohli na Karvinském moři seznámit a také s tvůrci projektů diskutovat o potřebnosti proměny krajiny i o její podobě.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38798/poho-den-na-karvinskem-mori-se-vydaril-zabavu-na-plazi-si-uzili-lide-z-sirokeho-okol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2026-08-04T00:59:51+02:00</dcterms:created>
  <dcterms:modified xsi:type="dcterms:W3CDTF">2026-08-04T00:59:51+02:00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