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5.9.2023, 10:47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Dětem začal školní rok, do lavic v ZŠ 1. Máje usedli i malí hokejisté</w:t>
      </w:r>
    </w:p>
    <w:p>
      <w:pPr/>
      <w:r>
        <w:rPr/>
        <w:t xml:space="preserve">Před Základní školou 1. Máje v pondělí děti netrpělivě čekaly, až se otevřou dveře. Starší žáci šli rovnou do svých tříd, na prvňáčky ale čekal v tělocvičně Floriánek, jejich paní učitelky i hosté z radnice.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"Ani dospat jsem se nemohl. Já jsem se fakt těšil na ty hodné paní učitelky.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"Já jsem se na celý den těšila. Nejvíce se těším na tělocvičnu.”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"Já se těším na obědy a budu mít tady kamarády.”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"Já se moc těším na matematiku a na nové kamarády.”</w:t>
      </w:r>
    </w:p>
    <w:p>
      <w:pPr/>
      <w:r>
        <w:rPr>
          <w:b w:val="1"/>
          <w:bCs w:val="1"/>
        </w:rPr>
        <w:t xml:space="preserve">Josef Bělica (ANO), primátor Havířova: </w:t>
      </w:r>
      <w:r>
        <w:rPr/>
        <w:t xml:space="preserve">"Všem prvňáčkům bych popřál, ať se jim ve škole líbí a hodně úspěchů při absolvování základní školy. První školní den se jim zapíše do srdcí a budou si své spolužáky a paní učitelky pamatovat celý život.”</w:t>
      </w:r>
    </w:p>
    <w:p>
      <w:pPr/>
      <w:r>
        <w:rPr/>
        <w:t xml:space="preserve">Ve škole ve spolupráci s městem a hokejovým klubem byla založena hokejová akademie. Proto jedna z prvních tříd bude smíšená.</w:t>
      </w:r>
    </w:p>
    <w:p>
      <w:pPr/>
      <w:r>
        <w:rPr>
          <w:b w:val="1"/>
          <w:bCs w:val="1"/>
        </w:rPr>
        <w:t xml:space="preserve">Veronika Olšar, učitelka: </w:t>
      </w:r>
      <w:r>
        <w:rPr/>
        <w:t xml:space="preserve">"Výuka bude probíhat tak, že máme dvakrát týdně upravený rozvrh. Děti budou chodit na devět, budou končit o půl jedné. Jinak ta výuka bude úplně stejná, jako v ostatních třídách. Celkem mám 23 dětí ve třídě, z toho je devět chlapců ze sportovního programu.” 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"Já jsem AZ a chodím do hokejové třídy.”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"Já jsem zvyklý na školku, ale i se těším.”</w:t>
      </w:r>
    </w:p>
    <w:p>
      <w:pPr/>
      <w:r>
        <w:rPr>
          <w:b w:val="1"/>
          <w:bCs w:val="1"/>
        </w:rPr>
        <w:t xml:space="preserve">anketa, rodič: </w:t>
      </w:r>
      <w:r>
        <w:rPr/>
        <w:t xml:space="preserve">"Jsme se to dozvěděli přes školku, malý to zkusil a zalíbilo se mu to.”</w:t>
      </w:r>
    </w:p>
    <w:p>
      <w:pPr/>
      <w:r>
        <w:rPr>
          <w:b w:val="1"/>
          <w:bCs w:val="1"/>
        </w:rPr>
        <w:t xml:space="preserve">anketa, rodič: </w:t>
      </w:r>
      <w:r>
        <w:rPr/>
        <w:t xml:space="preserve">"Myslím si, že je to super projekt a jsem rád, že ti kluci budou spolu všichni.”</w:t>
      </w:r>
    </w:p>
    <w:p>
      <w:pPr/>
      <w:r>
        <w:rPr/>
        <w:t xml:space="preserve">Škola má i zcela novou druhou třídu, kterou budou navštěvovat čistě malí hokejisté.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“Tady tato třída je druhá a není to jen taková třída, je to taková akademie. Budeme hrát zápasy a ještě se učit ve škole. To se takhle míchá.”</w:t>
      </w:r>
    </w:p>
    <w:p>
      <w:pPr/>
      <w:r>
        <w:rPr>
          <w:b w:val="1"/>
          <w:bCs w:val="1"/>
        </w:rPr>
        <w:t xml:space="preserve">Daniel Vachtarčík (HPH), náměstek primátora: </w:t>
      </w:r>
      <w:r>
        <w:rPr/>
        <w:t xml:space="preserve">"Já mám nesmírnou radost, že se povedlo přenést z papíru, na kterém nám před rokem a půl byla představena koncepce nového vedení AZ Havířov, kde v té koncepci prioritou byla kladena na mládež a na vybudování hokejové akademie. Dneska je ten den, kdy se plány začínají realizovat.”</w:t>
      </w:r>
    </w:p>
    <w:p>
      <w:pPr/>
      <w:r>
        <w:rPr>
          <w:b w:val="1"/>
          <w:bCs w:val="1"/>
        </w:rPr>
        <w:t xml:space="preserve">Josef Bělica (ANO), primátor Havířova: </w:t>
      </w:r>
      <w:r>
        <w:rPr/>
        <w:t xml:space="preserve">"Já věřím, že toto pojetí sportovní akademie, která vlastně tímto nekončí a v rámci Havířova by se měla dále rozvíjet, může být potom vzorem pro ostatní města a celou republiku.”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38952/detem-zacal-skolni-rok-do-lavic-v-zs-1-maje-usedli-i-mali-hokejis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2026-06-23T22:42:22+02:00</dcterms:created>
  <dcterms:modified xsi:type="dcterms:W3CDTF">2026-06-23T22:42:22+02:00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