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szkolny się zaczął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połowie sierpnia wysyłam do rodziców taki konspekt, co dziecko powinno sobie przygotować. Albo jakiś wierszyk, powtarzamy piosenkę, w tym roku dzieci mają przygotowane wspomnienia z wakacji.”           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byłam na Węgrzech, byliśmy w takich zdrowych wodach.” „Myśmy byli w Grecji, a tam byliśmy w wodnym świecie.” „Ja byłem na łódce i na chacie, i w Chorwacji.” „Spędzałem wakacje w Wenecji, gdzie najbardziej mi się podobały gondole, jak tam pływały.”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ostatnim tygodniu (oczywiście ten kto może) robimy krótką próbę, a dzisiaj rano też jeszcze jedna próba przebiegła.”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byłem w Polsce nad morzem i bardzo fajnie było. Tam pływałem z tatusiem w morzu.” „Byłam w Chorwacji, a podobało mi się, skakałam do morza.” „Bawiłam się z kotkami w Słowenii i w Chorwacji byłam w morzu.” „Bardzo byłam szczęśliwa, że pojechałam z babcią i dziadkiem w góry, myśmy tam chodzili po wodzie, po Olzie, i były tam bardzo śliskie kamienie.”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połowie września dzieci rozpoczynają naukę pływania, czwarta klasa będzie poszerzać wiedzę w bezpieczeństwie ruchu drogowego, zwiedzimy wystawę owoców i warzyw i myślę, że w tym tempie popłyniemy przez cały rok szkolny, żeby po prawie dziesięciu miesiącach zakończyć wszystko zieloną szkołą.”</w:t>
      </w:r>
    </w:p>
    <w:p>
      <w:pPr/>
      <w:r>
        <w:rPr/>
        <w:t xml:space="preserve">Rozpoczęty w poniedziałek rok szkolny został przez ekspertów oznaczony mianem bardzo trudnego. Pedagodzy muszą zmierzyć się z ekspansją sztucznej inteligencji i znaleźć sposób, jak wykorzytać nowe technologie dla dobra uczniów.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„Jest to rzecz nowa, zatem musimy się z tym zapoznać, wiem, już widziałam, jak niektóre rzeczy działają, prawdę mówię, jestem przerażona, że każdą dobrą rzecz można w niedobry sposób użyć.”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007/rok-szkolny-sie-zacz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2026-05-23T08:46:02+02:00</dcterms:created>
  <dcterms:modified xsi:type="dcterms:W3CDTF">2026-05-23T08:46:02+02:00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