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bez domova budou moci uklízet ve Frýdku-Místku. Za práci dostanou stravenky</w:t>
      </w:r>
    </w:p>
    <w:p>
      <w:pPr/>
      <w:r>
        <w:rPr/>
        <w:t xml:space="preserve">Ve Frýdku-Místku chtějí od října rozjet pilotní projekt  Stravenka F-M. Ta bude určena pro lidi bez domova, kteří se zapojí do úklidu  města.</w:t>
      </w:r>
    </w:p>
    <w:p>
      <w:pPr/>
      <w:r>
        <w:rPr>
          <w:b w:val="1"/>
          <w:bCs w:val="1"/>
        </w:rPr>
        <w:t xml:space="preserve">Leona Sárkőziová  (ANO), náměstkyně primátora Frýdku-Místku: </w:t>
      </w:r>
      <w:r>
        <w:rPr/>
        <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
      </w:r>
    </w:p>
    <w:p>
      <w:pPr/>
      <w:r>
        <w:rPr/>
        <w:t xml:space="preserve">V Českém Těšíně  běží projekt od letošního roku. A už se do něj zapojilo na 24 lidí. </w:t>
      </w:r>
    </w:p>
    <w:p>
      <w:pPr/>
      <w:r>
        <w:rPr>
          <w:b w:val="1"/>
          <w:bCs w:val="1"/>
        </w:rPr>
        <w:t xml:space="preserve">Tomasz Gierczuszkiewicz; Slezská  diakonie, vedoucí střediska Bethel Český Těšín:</w:t>
      </w:r>
      <w:r>
        <w:rPr/>
        <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
      </w:r>
    </w:p>
    <w:p>
      <w:pPr/>
      <w:r>
        <w:rPr/>
        <w:t xml:space="preserve">Podobně to má fungovat i ve Frýdku-Místku. Uklízet se bude  vždy jeden den v týdnu maximálně dvě hodiny. </w:t>
      </w:r>
    </w:p>
    <w:p>
      <w:pPr/>
      <w:r>
        <w:rPr>
          <w:b w:val="1"/>
          <w:bCs w:val="1"/>
        </w:rPr>
        <w:t xml:space="preserve">Leona Sárkőziová  (ANO), náměstkyně primátora Frýdku-Místku: </w:t>
      </w:r>
      <w:r>
        <w:rPr/>
        <w:t xml:space="preserve">"Za hodinu práce  získají stokorunovou stravenku, za kterou si budou moci nakoupit potraviny. Hlavně nám jde o to,  aby lidé bez domova se zkusili znovu zapojit do pracovního procesu a získali  pracovní návyky. Může jim to pomoci nastartovat nový život."</w:t>
      </w:r>
    </w:p>
    <w:p>
      <w:pPr/>
      <w:r>
        <w:rPr>
          <w:b w:val="1"/>
          <w:bCs w:val="1"/>
        </w:rPr>
        <w:t xml:space="preserve">Tomasz Gierczuszkiewicz; Slezská  diakonie, vedoucí střediska Bethel Český Těšín:</w:t>
      </w:r>
      <w:r>
        <w:rPr/>
        <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
      </w:r>
    </w:p>
    <w:p>
      <w:pPr/>
      <w:r>
        <w:rPr/>
        <w:t xml:space="preserve">Město na pilotní projekt Stravenka F-M vyčlení 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062/lide-bez-domova-budou-moci-uklizet-ve-frydkumistku-za-praci-dostanou-strav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2026-05-24T07:38:33+02:00</dcterms:created>
  <dcterms:modified xsi:type="dcterms:W3CDTF">2026-05-24T07:38:33+02:00</dcterms:modified>
</cp:coreProperties>
</file>

<file path=docProps/custom.xml><?xml version="1.0" encoding="utf-8"?>
<Properties xmlns="http://schemas.openxmlformats.org/officeDocument/2006/custom-properties" xmlns:vt="http://schemas.openxmlformats.org/officeDocument/2006/docPropsVTypes"/>
</file>