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K-triu v Hrabůvce mění vzduchotechniku a postupně zprovozňují hotové části budovy</w:t>
      </w:r>
    </w:p>
    <w:p>
      <w:pPr/>
      <w:r>
        <w:rPr/>
        <w:t xml:space="preserve">Knihovna v kulturním domě K-trio opět otevřela dveře svým čtenářům. Nově jim nabízí lepší podmínky, které byly zvláště v letních měsících neúnosné kvůli nevyhovující klimatizaci. To se díky rekonstrukci změnilo.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“Od konce letošního června se zde v budově K-tria řešil dosavadní nevyhovující způsob větrání a klimatizace, takže jsme vybudovali novou vzduchotechniku a posílili ji tam, kde bylo třeba. To znamená, že lidé se teď budou mnohem komfortněji cítit jak v baletním sále, tak v knihovně, tak v Cafe baru. Dokončuje se také samozřejmě hlavní sál.”</w:t>
      </w:r>
    </w:p>
    <w:p>
      <w:pPr/>
      <w:r>
        <w:rPr>
          <w:b w:val="1"/>
          <w:bCs w:val="1"/>
        </w:rPr>
        <w:t xml:space="preserve">Drahomíra Juřicová, vedoucí pobočky Dr. Martínka, KMO: </w:t>
      </w:r>
      <w:r>
        <w:rPr/>
        <w:t xml:space="preserve">“Jsme velmi rádi, že realizace proběhla. Dnes jsme vlastně otevřeli a je jedna hodina a už máme skoro 400 čtenářů, kteří přišli. Byli jsme zavřeni více než 2 měsíce a po celou tu dobu čtenáři mohli využívat kterékoliv jiné pobočky KMO, protože s jedním průkazem mohou do kterékoliv pobočky. V září bude probíhat Evropský týden mobility, takže máme připraveny nějaké akce v oddělení pro děti. Všechno máme na internetu.”</w:t>
      </w:r>
    </w:p>
    <w:p>
      <w:pPr/>
      <w:r>
        <w:rPr/>
        <w:t xml:space="preserve">Knihovna ráda přivítá i nové čtenáře. Například prvňáčci se díky kampani Kniha pro prvňáčky mohou po celý rok přihlašovat do knihovny zcela zdarma.</w:t>
      </w:r>
    </w:p>
    <w:p>
      <w:pPr/>
      <w:r>
        <w:rPr>
          <w:b w:val="1"/>
          <w:bCs w:val="1"/>
        </w:rPr>
        <w:t xml:space="preserve">Marta Ulmannová, vedoucí oddělení pro děti a mládež, pobočka Dr. Martínka KMO: </w:t>
      </w:r>
      <w:r>
        <w:rPr/>
        <w:t xml:space="preserve">“Já bych představila knihu pro ostravské prvňáčky, kterou jsme dostali v rámci kampaně Kniha pro ostravského prvňáčka. Je to kniha od Lenky Rožnovské Nevšední den knihovnice Květy, která vznikla ve spolupráci KMO se spisovatelkou Lenkou Rožnovskou.”</w:t>
      </w:r>
    </w:p>
    <w:p>
      <w:pPr/>
      <w:r>
        <w:rPr/>
        <w:t xml:space="preserve">Bez poplatku mohou mohou rodiče do knihovny přihlásit i novorozence, a to v rámci projektu Book start, na který hlavně maminky s nejmenšími dětmi hodně slyší. </w:t>
      </w:r>
    </w:p>
    <w:p>
      <w:pPr/>
      <w:r>
        <w:rPr>
          <w:b w:val="1"/>
          <w:bCs w:val="1"/>
        </w:rPr>
        <w:t xml:space="preserve">Marta Ulmannová, vedoucí oddělení pro děti a mládež, pobočka Dr. Martínka KMO: </w:t>
      </w:r>
      <w:r>
        <w:rPr/>
        <w:t xml:space="preserve">“V rámci tohoto projektu chodí kolegyně každý měsíc na úřad na vítání občánků, kde rozdává tyto sady, se kterými potom rodiče chodí do knihovny přihlásit i právě narozené děti, případně my jim nabízíme tyto sady, když dorazí.”</w:t>
      </w:r>
    </w:p>
    <w:p>
      <w:pPr/>
      <w:r>
        <w:rPr/>
        <w:t xml:space="preserve">Už za pár týdnů se po delší odmlce otevře také restaurace v K-triu a novinkou nabídne také snídaně už od půl 8. ráno a také různé branche a ochutnávky.  Veškeré práce spojené s rekonstrukcí vzduchotechniky by měly skončit na konci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9082/v-ktriu-v-hrabuvce-meni-vzduchotechniku-a-postupne-zprovoznuji-hotove-casti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2026-05-25T10:34:35+02:00</dcterms:created>
  <dcterms:modified xsi:type="dcterms:W3CDTF">2026-05-25T10:34:35+02:00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