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2.10.2023, 17:46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Hlavní tahy v Karviné patřily jeden večer bruslařům,  dvakrát si projeli město</w:t>
      </w:r>
    </w:p>
    <w:p>
      <w:pPr/>
      <w:r>
        <w:rPr/>
        <w:t xml:space="preserve">Krátce před sedmou hodinou večerní zaplnili prostranství před budovou Slezské univerzity zájemci o projížďku na bruslích a skateboardech večerní Karvinou. Kromě nich byli k akci připraveni také městští strážníci, dobrovolní hasiči i zdravotníci, kteří jim zajišťovali bezpečný průjezd po hlavních cestách města.</w:t>
      </w:r>
    </w:p>
    <w:p>
      <w:pPr/>
      <w:r>
        <w:rPr>
          <w:b w:val="1"/>
          <w:bCs w:val="1"/>
        </w:rPr>
        <w:t xml:space="preserve">anketa: účastníci projížďky</w:t>
      </w:r>
      <w:r>
        <w:rPr/>
        <w:t xml:space="preserve">: "Ještě jsem ti nebyla, tak jsem to chtěla vyzkoušet. Těším se hodně, jak si projedu celou Karvinou." "Já se těším, že se projdu po cestě, kde obvykle nejezdím." "Těším se, až si protáhnu tělo pořádně. "Nevím, jaká nás čeká trasa, nechám se překvapit."</w:t>
      </w:r>
    </w:p>
    <w:p>
      <w:pPr/>
      <w:r>
        <w:rPr>
          <w:b w:val="1"/>
          <w:bCs w:val="1"/>
        </w:rPr>
        <w:t xml:space="preserve">Sebastián Gabler, místopředseda Mládežnické rady Karviná: </w:t>
      </w:r>
      <w:r>
        <w:rPr/>
        <w:t xml:space="preserve">"Trasa vede kolem Kauflandu přes kovonský most zpátky směr k univerzitě, Jedou se dvě kola. Po prvním kole, ti, co se necítí, že zvládnou druhé, můžou zastavit a odpočinout si, zbytek jede druhé. Může se účastnit každý nad 10 let, ale od minulých ročníků už mohou jen čistě kolečkové brusle a ne kola nebo koloběžky. Z bezpečnostních důvodů." </w:t>
      </w:r>
    </w:p>
    <w:p>
      <w:pPr/>
      <w:r>
        <w:rPr/>
        <w:t xml:space="preserve">Nově se také účastníci mohli registrovat online, formulář měli k dispozici 14 dní dopředu.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9387/hlavni-tahy-v-karvine-patrily-jeden-vecer-bruslarum--dvakrat-si-projeli-m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2026-08-03T23:10:53+02:00</dcterms:created>
  <dcterms:modified xsi:type="dcterms:W3CDTF">2026-08-03T23:10:53+02:00</dcterms:modified>
</cp:coreProperties>
</file>

<file path=docProps/custom.xml><?xml version="1.0" encoding="utf-8"?>
<Properties xmlns="http://schemas.openxmlformats.org/officeDocument/2006/custom-properties" xmlns:vt="http://schemas.openxmlformats.org/officeDocument/2006/docPropsVTypes"/>
</file>