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letos slaví 30 let od svého založení. Vzniklo z bývalého vojenského gymnázia</w:t>
      </w:r>
    </w:p>
    <w:p>
      <w:pPr/>
      <w:r>
        <w:rPr/>
        <w:t xml:space="preserve">Scénky v cizích jazycích, show chemické skupiny Heavy Metals, biologický mikrosvět, kouzla s roboty a další atraktivní ukázky byly součástí oslav 30 let Slezského gymnázia v Opavě. Nechyběli ani vzácní hosté. </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w:t>
      </w:r>
      <w:r>
        <w:rPr>
          <w:b w:val="1"/>
          <w:bCs w:val="1"/>
        </w:rPr>
        <w:t xml:space="preserve">anislav </w:t>
      </w:r>
      <w:r>
        <w:rPr>
          <w:b w:val="1"/>
          <w:bCs w:val="1"/>
        </w:rPr>
        <w:t xml:space="preserve">Folwarczny (SPOLU/ODS), náměstek hejtm</w:t>
      </w:r>
      <w:r>
        <w:rPr>
          <w:b w:val="1"/>
          <w:bCs w:val="1"/>
        </w:rPr>
        <w:t xml:space="preserve">ana MS kraje</w:t>
      </w:r>
      <w:r>
        <w:rPr>
          <w:b w:val="1"/>
          <w:bCs w:val="1"/>
        </w:rPr>
        <w:t xml:space="preserve">: </w:t>
      </w:r>
      <w:r>
        <w:rPr/>
        <w:t xml:space="preserve">“Slezské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 </w:t>
      </w:r>
      <w:r>
        <w:rPr/>
        <w:t xml:space="preserve">“My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w:t>
      </w:r>
      <w:r>
        <w:rPr>
          <w:b w:val="1"/>
          <w:bCs w:val="1"/>
        </w:rPr>
        <w:t xml:space="preserve">Dümlerová, </w:t>
      </w:r>
      <w:r>
        <w:rPr>
          <w:b w:val="1"/>
          <w:bCs w:val="1"/>
        </w:rPr>
        <w:t xml:space="preserve">profesorka, SGO</w:t>
      </w:r>
      <w:r>
        <w:rPr>
          <w:b w:val="1"/>
          <w:bCs w:val="1"/>
        </w:rPr>
        <w:t xml:space="preserve">: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557/slezske-gymnazium-v-opave-letos-slavi-30-let-od-sveho-zalozeni-vzniklo-z-byvaleho-vojensk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2026-06-30T06:37:18+02:00</dcterms:created>
  <dcterms:modified xsi:type="dcterms:W3CDTF">2026-06-30T06:37:18+02:00</dcterms:modified>
</cp:coreProperties>
</file>

<file path=docProps/custom.xml><?xml version="1.0" encoding="utf-8"?>
<Properties xmlns="http://schemas.openxmlformats.org/officeDocument/2006/custom-properties" xmlns:vt="http://schemas.openxmlformats.org/officeDocument/2006/docPropsVTypes"/>
</file>