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nováčci se zaučovali na novojičínských silnicích</w:t>
      </w:r>
    </w:p>
    <w:p>
      <w:pPr/>
      <w:r>
        <w:rPr/>
        <w:t xml:space="preserve">S novojičínským dopravním inspektorátem spolupracuje policejní škola v Holešově více než 10 let. Den strávený na zdejších silnicích je pro policisty studenty možností, vyzkoušet si v reálu zastavení vozidel a kontrolu řidičů. </w:t>
      </w:r>
    </w:p>
    <w:p>
      <w:pPr/>
      <w:r>
        <w:rPr>
          <w:b w:val="1"/>
          <w:bCs w:val="1"/>
        </w:rPr>
        <w:t xml:space="preserve">Jaroslav Rožnovják, Útvar pro policejní vzdělávání v Holešově: </w:t>
      </w:r>
      <w:r>
        <w:rPr/>
        <w:t xml:space="preserve">“Dneska tady máme na této dopravně bezpečnostní akci 16 nováčků. Zkoušení si zastavování vozidel v silničním provozu, zkušení kolegové policisté je učí prakticky komunikovat s těmi řidič, takže si osahávají přímý výkon, aby věděli, jakým způsobem řešit případné problémy v té dopravě.”   </w:t>
      </w:r>
    </w:p>
    <w:p>
      <w:pPr/>
      <w:r>
        <w:rPr>
          <w:b w:val="1"/>
          <w:bCs w:val="1"/>
        </w:rPr>
        <w:t xml:space="preserve">Dagmar Adamová,</w:t>
      </w:r>
      <w:r>
        <w:rPr>
          <w:b w:val="1"/>
          <w:bCs w:val="1"/>
        </w:rPr>
        <w:t xml:space="preserve">policistka v základní odborné přípravě: </w:t>
      </w:r>
      <w:r>
        <w:rPr/>
        <w:t xml:space="preserve">“Reagují v pohodě, zatím jsou poslušní, nestalo se nám, že by nám někdo ujel nebo že by byl někdo agresivní.” </w:t>
      </w:r>
    </w:p>
    <w:p>
      <w:pPr/>
      <w:r>
        <w:rPr>
          <w:b w:val="1"/>
          <w:bCs w:val="1"/>
        </w:rPr>
        <w:t xml:space="preserve">Anton Demjan, policista v základní odborné přípravě: </w:t>
      </w:r>
      <w:r>
        <w:rPr/>
        <w:t xml:space="preserve">“Zatím spolupracují, zatím jsou v pohodě, určitě se najde nějaký, který nebude spolupracovat, ale my to dokážeme vyřešit.” 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“Samozřejmě ti začínající policisté a policistky si musí uvědomit, že jsou v silničním provozu, že i když jsou označeni, mají na sobě reflexní prvky, tak musí hlavně dbát i o svou bezpečnost. Musí se v tom silničním provozu pohybovat tak, aby nebyli zranitelní a zároveň, aby nevytvořili nějakou kolizní situaci.”     </w:t>
      </w:r>
    </w:p>
    <w:p>
      <w:pPr/>
      <w:r>
        <w:rPr/>
        <w:t xml:space="preserve">Tato praktická akce byla pro policisty nováčky první službou v přímém provozu s tím, že za sebou už mají řízení městské dopravy v křižovatce.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02/policejni-novacci-se-zaucovali-na-novojicinskych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2026-08-10T23:03:34+02:00</dcterms:created>
  <dcterms:modified xsi:type="dcterms:W3CDTF">2026-08-10T23:03:34+02:00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