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zimního stadionu v Opavě padla k zemi. Bourací práce jsou součástí jeho rekonstrukce</w:t>
      </w:r>
    </w:p>
    <w:p>
      <w:pPr/>
      <w:r>
        <w:rPr/>
        <w:t xml:space="preserve">Bouracími pracemi v Opavě pokračuje rekonstrukce zimního stadionu. Zchátralé sportoviště do dvou let dostane novou, moderní tvář. Práce zatím běží podle plánu i díky příznivému počasí. 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“Bourací práce by mohly skončit do zimy. Uvidíme, jak to půjde, zatím počasí přeje, takže nic tomu nebrání. V rámci bouracích prací se postupuje šetrně, protože kolem máme dvě gymnázia, Slezské a Mendelovo, vlastně jsou tady děti, hned vedle máme chodník, dvě hlavní cesty, takže práce se koordinují tak aby bylo co nejmíň zatíženo okolí, takže na to dbáme, toto dozorujeme a myslím si, že se to daří.”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stojíme v interiéru zimního stadionu, kde probíhají odstrojovací práce na tribuně a na všech pomocných konstrukcích, které v rámci bouracích prací jdou dolů. V rámci přístaveb došlo už ke zbourání  východní a jižní přístavby a vlastně otevíráme tu halu zimního stadionu pro vjezd mechanizace dovnitř.”</w:t>
      </w:r>
    </w:p>
    <w:p>
      <w:pPr/>
      <w:r>
        <w:rPr/>
        <w:t xml:space="preserve">Jakmile skončí celkové demolice, začnou práce na zajištění stavební jámy, které jsou nutné pro další stavební postup.</w:t>
      </w:r>
    </w:p>
    <w:p>
      <w:pPr/>
      <w:r>
        <w:rPr>
          <w:b w:val="1"/>
          <w:bCs w:val="1"/>
        </w:rPr>
        <w:t xml:space="preserve">Šimon Holub, stavbyvedoucí:</w:t>
      </w:r>
      <w:r>
        <w:rPr/>
        <w:t xml:space="preserve"> “To bude příprava pro zemní práce, kdy už budeme modelovat ten nový tvar přístaveb, které tady budou. Celý harmonogram příštího roku by měl být ta hrubá stavba, monolitické konstrukce s tím, že v současné chvíli chceme ještě do konce roku kompletně dokončit všechny bourací práce.”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“Budou se nově budovat šatny, které budou pod úrovní současného povrchu. To znamená, že budou níž než je ledová plocha a následně bude budována podstavba pod ledovou plochu. Budou budovány ty šatny, zázemí a nový vzhled stadionu z vnější strany. Součástí rekonstrukce budou i přístavby, následně budou i tréninkové prostory, jak malá tělocvična, tak plánujeme i  hrací plochu s umělým povrchem, kde bude docházet k nácviku střelby pukem a technických věcí spojených s hokejem.”</w:t>
      </w:r>
    </w:p>
    <w:p>
      <w:pPr/>
      <w:r>
        <w:rPr/>
        <w:t xml:space="preserve">Stavba za bezmála 370 milionů korun počítá i s kompletním vyřešením energetiky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720/cast-zimniho-stadionu-v-opave-padla-k-zemi-bouraci-prace-jsou-soucasti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2026-05-17T16:55:58+02:00</dcterms:created>
  <dcterms:modified xsi:type="dcterms:W3CDTF">2026-05-17T16:55:58+02:00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