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07:43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 Havířova potřebovali pomoc veřejnosti při ztotožnění mladíků z incidentu na náměstí</w:t>
      </w:r>
    </w:p>
    <w:p>
      <w:pPr/>
      <w:r>
        <w:rPr/>
        <w:t xml:space="preserve">Druhý účastník je policistům i havířovské veřejnosti dobře známý z dlouhodobého problémového chování. Vyslechnout proto potřebovali pouze mladého muže v červené mikině. Ten se na záznamu jeví jako pasivnější. Od staršího muže se nechává kopat a tlouct bez výraznější sebeobrany. Agresivního útočníka k dalším atakům vůči sobě navíc slovně povzbuzuje. </w:t>
      </w:r>
    </w:p>
    <w:p>
      <w:pPr/>
      <w:r>
        <w:rPr>
          <w:b w:val="1"/>
          <w:bCs w:val="1"/>
        </w:rPr>
        <w:t xml:space="preserve">Daniela Vlčková, mluvčí Policie ČR: </w:t>
      </w:r>
      <w:r>
        <w:rPr/>
        <w:t xml:space="preserve">"Policisté obvodního oddělení Havířov 1 prověřují okolnosti přečinu výtržnictví. Ze spáchání skutku  je podezřelý třiatřicetiletý muž, který měl v sobotu 30. září 2023 před půl šestou večer fyzicky  napadnout dosud neznámého muže. V době napadení, ke kterému došlo v Havířově na náměstí Republiky, se v místě pohybovali ještě další dva muži.  Pro dosažení účelu trestního řízení policisté žádají veřejnost o pomoc a spolupráci při  ztotožnění možného poškozeného (muž v červené mikině) a svědků z videa. Pokud máte  jakoukoli informaci k osobám na videu, sdělte ji na nepřetržitou bezplatnou telefonní linku  158, případně na telefon 974 744 651."</w:t>
      </w:r>
    </w:p>
    <w:p>
      <w:pPr/>
      <w:r>
        <w:rPr/>
        <w:t xml:space="preserve">Po úterní žádosti o pomoc mohli ve středu policisté výzvu odvolat. </w:t>
      </w:r>
    </w:p>
    <w:p>
      <w:pPr/>
      <w:r>
        <w:rPr>
          <w:b w:val="1"/>
          <w:bCs w:val="1"/>
        </w:rPr>
        <w:t xml:space="preserve">Daniela Vlčková, mluvčí Policie ČR: </w:t>
      </w:r>
      <w:r>
        <w:rPr>
          <w:i w:val="1"/>
          <w:iCs w:val="1"/>
        </w:rPr>
        <w:t xml:space="preserve">"</w:t>
      </w:r>
      <w:r>
        <w:rPr/>
        <w:t xml:space="preserve">Díky zveřejnění a reakci veřejnosti se podařilo osoby z videa ztotožnit. Velice děkuji za zveřejnění a spolupráci a veřejnosti za pomoc."</w:t>
      </w:r>
    </w:p>
    <w:p>
      <w:pPr/>
      <w:r>
        <w:rPr/>
        <w:t xml:space="preserve">Jak už TV Polar informovala, dlouhodobě problémový muž se pohybuje po Havířově a v lidech budí strach svým agresivním chováním. Před časem na něj volali hlídku městské policie do večerky na Dlouhé třídě. Bez placení se tam chtěl zmocnit bagety. V konfliktu pak poškodil ochranné plexisklo. Z místa nakonec putoval na záchytku. </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 </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znovu neukázal. Podle našich informací by měl být v psychiatrické léčebně.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750/policiste-z-havirova-potrebovali-pomoc-verejnosti-pri-ztotozneni-mladiku-z-incidentu-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2026-05-21T23:41:56+02:00</dcterms:created>
  <dcterms:modified xsi:type="dcterms:W3CDTF">2026-05-21T23:41:56+02:00</dcterms:modified>
</cp:coreProperties>
</file>

<file path=docProps/custom.xml><?xml version="1.0" encoding="utf-8"?>
<Properties xmlns="http://schemas.openxmlformats.org/officeDocument/2006/custom-properties" xmlns:vt="http://schemas.openxmlformats.org/officeDocument/2006/docPropsVTypes"/>
</file>