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uspořádali tradiční Hubertovu slavnost</w:t>
      </w:r>
    </w:p>
    <w:p>
      <w:pPr/>
      <w:r>
        <w:rPr/>
        <w:t xml:space="preserve">Za zvuků lesních rohů se v sobotu 21. října ve 14 hodin  sešli stonavští myslivci a jejich příznivci v parku u Domu PZKO. Odtud pak  společně v průvodu vyráží ke kapličce sv. Huberta na parkovišti u kostela  sv. Maří Magdalény. Mše svatá zasvěcená patronovi myslivců sv. Hubertovi se  letos totiž po několika letech nekonala v šikmém kostele  v Karviné-Dolech, ale právě tady.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„Všichni víme, že ve  Stonavě máme kapličku zasvěcenou sv. Hubertovi, takže jsme se rozhodli  uspořádat tentokrát polní mši svatou právě u této kapličky.“</w:t>
      </w:r>
    </w:p>
    <w:p>
      <w:pPr/>
      <w:r>
        <w:rPr/>
        <w:t xml:space="preserve">Před samotnou mší byla slavnostně zahájena Hubertova jízda jako  každoroční rozloučení s jezdeckou sezónou.</w:t>
      </w:r>
    </w:p>
    <w:p>
      <w:pPr/>
      <w:r>
        <w:rPr>
          <w:b w:val="1"/>
          <w:bCs w:val="1"/>
        </w:rPr>
        <w:t xml:space="preserve">Vladislava Pospíšilová, jezdkyně: </w:t>
      </w:r>
      <w:r>
        <w:rPr/>
        <w:t xml:space="preserve">„Zajedeme si někde do  přírody na vyjížďku a projet trošku koně.“</w:t>
      </w:r>
    </w:p>
    <w:p>
      <w:pPr/>
      <w:r>
        <w:rPr/>
        <w:t xml:space="preserve">Během slavnostní polní mše svaté zazněla Hubertská mše Es  dur Petra Vacka a Josefa Selementa. </w:t>
      </w:r>
    </w:p>
    <w:p>
      <w:pPr/>
      <w:r>
        <w:rPr/>
        <w:t xml:space="preserve">Po mši svaté se pak všichni účastníci přesunuli zpět do  parku u Domu PZKO, kde byl připraven bohatý program.</w:t>
      </w:r>
    </w:p>
    <w:p>
      <w:pPr/>
      <w:r>
        <w:rPr>
          <w:b w:val="1"/>
          <w:bCs w:val="1"/>
        </w:rPr>
        <w:t xml:space="preserve">Vojtěch Feber, předseda MS Stonávka: </w:t>
      </w:r>
      <w:r>
        <w:rPr/>
        <w:t xml:space="preserve">„Program je tradiční.  Připravili jsme atrakce nejen pro děti, např. laserovou střelnici, střílení  z luku, připravili jsme rovněž ukázku sokolnictví, jsou tady kolegové  z Polska, kteří budou střílet z historických dobových zbraní, takže  opravdu je se na co těšit.“</w:t>
      </w:r>
    </w:p>
    <w:p>
      <w:pPr/>
      <w:r>
        <w:rPr>
          <w:b w:val="1"/>
          <w:bCs w:val="1"/>
        </w:rPr>
        <w:t xml:space="preserve">Robert Bartoszewski, střelecký klub SKAUT, Bielsko-Biała, Polsko: </w:t>
      </w:r>
      <w:r>
        <w:rPr/>
        <w:t xml:space="preserve">„Na zvířata se střílelo  z mušket, které byly delší, měly různý kalibr, koule byla olověná.“</w:t>
      </w:r>
    </w:p>
    <w:p>
      <w:pPr/>
      <w:r>
        <w:rPr>
          <w:b w:val="1"/>
          <w:bCs w:val="1"/>
        </w:rPr>
        <w:t xml:space="preserve">Jaroslav Oszelda, sokolník: </w:t>
      </w:r>
      <w:r>
        <w:rPr/>
        <w:t xml:space="preserve">„Mám tady zase opět deset  dravých ptáků. Mohou vidět orla, kondora, různé sovy, mám tady sokola,  poštolky, takže se mohou fotit a samozřejmě uvidí záběry dravců v akci.“</w:t>
      </w:r>
    </w:p>
    <w:p>
      <w:pPr/>
      <w:r>
        <w:rPr/>
        <w:t xml:space="preserve">A co by to byla za myslivecká slavnost bez myslivecké  kuchyně. </w:t>
      </w:r>
    </w:p>
    <w:p>
      <w:pPr/>
      <w:r>
        <w:rPr>
          <w:b w:val="1"/>
          <w:bCs w:val="1"/>
        </w:rPr>
        <w:t xml:space="preserve">Vojtěch Feber, předseda MS Stonávka: </w:t>
      </w:r>
      <w:r>
        <w:rPr/>
        <w:t xml:space="preserve">„Myslivci jsou známi  svými tradicemi a jednou z těch tradic je i výborná myslivecká kuchyně,  takže určitě nechybí výborný gulášek z divočiny a lovecké klobásky.“</w:t>
      </w:r>
    </w:p>
    <w:p>
      <w:pPr/>
      <w:r>
        <w:rPr>
          <w:b w:val="1"/>
          <w:bCs w:val="1"/>
        </w:rPr>
        <w:t xml:space="preserve">anketa, účastníci Hubertovy slavnosti:</w:t>
      </w:r>
      <w:r>
        <w:rPr/>
        <w:t xml:space="preserve"> „Je to velice krásná  tradice, která se vrátila i do České republiky. Každopádně je dobré, že tu  tradici dodržujeme i my.“ „Líbí se mi to určitě, protože tradice jsou tradice.“  „Je to věc, která určitě patří k tomu mysliveckému koníčku a je dobře, že  ta tradice ve Stonavě žije.“ „Líbí se mi to určitě. Je to skvělé, že se udržují  ty tradice.“ „Kdo nežije tradicemi, nežije tím, co bylo, nebere si z to  žádné závěry pro sebe, tak není hoden toho, aby byl a není hoden toho, aby do  budoucna něco udělal.“</w:t>
      </w:r>
    </w:p>
    <w:p>
      <w:pPr/>
      <w:r>
        <w:rPr/>
        <w:t xml:space="preserve">Stonavští myslivci se letos společně sejdou ještě  několikrát. Čekají je čtyři hony.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782/myslivci-usporadali-tradicni-hubertovu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2026-04-10T15:20:22+02:00</dcterms:created>
  <dcterms:modified xsi:type="dcterms:W3CDTF">2026-04-10T15:20:22+02:00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