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procházejí rekonstrukcí. Město investuje i do těch, které mu nepatří</w:t>
      </w:r>
    </w:p>
    <w:p>
      <w:pPr/>
      <w:r>
        <w:rPr/>
        <w:t xml:space="preserve">Opava se pustila do oprav chodníků na městském hřbitově. Problémové byly zejména mlatové chodníky, na které si lidé stěžovali. Nejenže se na nich při chůzi prášilo, ale po každém dešti byly rozbahněné. </w:t>
      </w:r>
    </w:p>
    <w:p>
      <w:pPr/>
      <w:r>
        <w:rPr>
          <w:b w:val="1"/>
          <w:bCs w:val="1"/>
        </w:rPr>
        <w:t xml:space="preserve">Tomáš Navrátil</w:t>
      </w:r>
      <w:r>
        <w:rPr>
          <w:b w:val="1"/>
          <w:bCs w:val="1"/>
        </w:rPr>
        <w:t xml:space="preserve"> (ANO), </w:t>
      </w:r>
      <w:r>
        <w:rPr>
          <w:b w:val="1"/>
          <w:bCs w:val="1"/>
        </w:rPr>
        <w:t xml:space="preserve">primátor Op</w:t>
      </w:r>
      <w:r>
        <w:rPr>
          <w:b w:val="1"/>
          <w:bCs w:val="1"/>
        </w:rPr>
        <w:t xml:space="preserve">avy</w:t>
      </w:r>
      <w:r>
        <w:rPr>
          <w:b w:val="1"/>
          <w:bCs w:val="1"/>
        </w:rPr>
        <w:t xml:space="preserve">: </w:t>
      </w:r>
      <w:r>
        <w:rPr/>
        <w:t xml:space="preserve">“Takže jsme se rozhodli že postupně budeme hřbitov opravovat a uděláme tam dlažbu. Ta je z kočičích hlav, to znamená žulové kostky. My jsme ještě řešili architektonicky, jaké se tam hodí. Nakonec jsme vybrali větší, protože mají větší propustnost. Je to příjemnější prostředí pro propustnost dešťových vod a to znamená, že zachytáváme vodu v krajině. Lidé jsou spokojeni, na začátku se ptali, jestli by nebylo vhodnější tam mít normální chodník a podobně. Je to architektonická stavba, je to nějaké památkové dílo, má nějakou historii a skutečně tady do tohoto prostředí patří právě dlažební kostky.”</w:t>
      </w:r>
    </w:p>
    <w:p>
      <w:pPr/>
      <w:r>
        <w:rPr>
          <w:b w:val="1"/>
          <w:bCs w:val="1"/>
        </w:rPr>
        <w:t xml:space="preserve">anketa: návštěvníci hřbitova: </w:t>
      </w:r>
      <w:r>
        <w:rPr/>
        <w:t xml:space="preserve">“Tady byla všude jenom taková oranžová, nevím, jestli to byla struska nebo něco takového a jak popršelo, tak to bylo namokvalé, nebylo to dobré. Takže začali opravdu všechno teď znovu dávat dlažbu, takže to je teďka úplně suprovní.” </w:t>
      </w:r>
    </w:p>
    <w:p>
      <w:pPr/>
      <w:r>
        <w:rPr/>
        <w:t xml:space="preserve">“Letos to dělali, takže je to krásné. Ty opravy těch chodníků nebo těch náhradních kamenů, velice se mi to tady líbí. Lidé se o to starají, město taky, takže je to tady, teďka na ty dušičky, bude to krásnější.”  </w:t>
      </w:r>
    </w:p>
    <w:p>
      <w:pPr/>
      <w:r>
        <w:rPr/>
        <w:t xml:space="preserve">Město Opava ovšem neinvestuje jen do městského hřbitova, ale také do hřbitovů v městských částech. Například v Jaktaři byl opraven povrch schodů na přístupu ke hřbitovu od ulice Pavlovského.</w:t>
      </w:r>
    </w:p>
    <w:p>
      <w:pPr/>
      <w:r>
        <w:rPr/>
        <w:t xml:space="preserve">Opraveny byly i místy vyvrácené obruby stejně jako zábradlí kolem schodů. </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 </w:t>
      </w:r>
      <w:r>
        <w:rPr/>
        <w:t xml:space="preserve">“Největší problém byl vyřešit majetkoprávní vztahy, protože část těch hřbitovů patří církvi, část pouze městu. Takže museli jsme se nejdříve dohodnout smluvně s církví, že můžeme do jejich majetku investovat, následně jsme se dohodli, že budeme řešit hřbitov v Kateřinkách, který je dlouhodobě už ve špatném stavu. Hlavně ta komunikace rozhodující. Některé hřbitovní zdi byly ve špatném stavu.”</w:t>
      </w:r>
    </w:p>
    <w:p>
      <w:pPr/>
      <w:r>
        <w:rPr/>
        <w:t xml:space="preserve">V současné době už jsou opraveny nejen zídky, ale i část hlavního chodníku. Práce budou pokračovat po dušičkách.</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w:t>
      </w:r>
      <w:r>
        <w:rPr/>
        <w:t xml:space="preserve"> “Částečně řešíme i hřbitov v Kylešovicích, kde vloni jsme opravovali jednu zídku a v současné době opravujeme druhou zídku tak, aby de facto jsme tu investiční zaostalost do těch hřbitovů snížili.”</w:t>
      </w:r>
    </w:p>
    <w:p>
      <w:pPr/>
      <w:r>
        <w:rPr/>
        <w:t xml:space="preserve">Co se týká městského hřbitova, tak se připravuje třetí etapa jeho rekonstrukce a kompletně by měl být hotový do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27/hrbitovy-v-opave-prochazeji-rekonstrukci-mesto-investuje-i-do-tech-ktere-mu-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2026-05-08T09:50:00+02:00</dcterms:created>
  <dcterms:modified xsi:type="dcterms:W3CDTF">2026-05-08T09:50:00+02:00</dcterms:modified>
</cp:coreProperties>
</file>

<file path=docProps/custom.xml><?xml version="1.0" encoding="utf-8"?>
<Properties xmlns="http://schemas.openxmlformats.org/officeDocument/2006/custom-properties" xmlns:vt="http://schemas.openxmlformats.org/officeDocument/2006/docPropsVTypes"/>
</file>