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30.10.2023,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Frýdku-Místku do Bašky se vybuduje nová cyklostezka</w:t>
      </w:r>
    </w:p>
    <w:p>
      <w:pPr/>
      <w:r>
        <w:rPr/>
        <w:t xml:space="preserve">Už příští rok se milovníci cyklistiky dočkají další nové cyklostezky.  Ta pohodlně propojí Frýdek-Místek s obcí Baška.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"Obec Baška se rozhodla realizovat převážně na svém katastru  prodloužení cyklostezky, která vede přes Místek. S tím, že je na trase  Ostrava – Ostravice. Je to jeden z posledních úseků, které nejsou. Takže my  jsme samozřejmě spolupráci okamžitě přijali. S tím, že Baška bude cyklostezku  stavět. My nicméně financujeme část, která je na našem katastrálním území."</w:t>
      </w:r>
    </w:p>
    <w:p>
      <w:pPr/>
      <w:r>
        <w:rPr>
          <w:b w:val="1"/>
          <w:bCs w:val="1"/>
        </w:rPr>
        <w:t xml:space="preserve">Nikol Šebestová, investiční referent obce Baška:</w:t>
      </w:r>
      <w:r>
        <w:rPr/>
        <w:t xml:space="preserve">  "V plánu máme vystavět cyklostezku, která bude dále  pokračovat z Frýdku-Místku až směr na Pržno. S tím, že tato  cyklostezka je rozdělena na tři etapy. Kdy první etapu už máme se stavebním povolením.  A chceme ji právě v příštím roce už realizovat. Tady tato první etapa bude  právě v kooperaci s Frýdkem-Místkem, protože určitá část leží na katastrálním  území Místku."</w:t>
      </w:r>
    </w:p>
    <w:p>
      <w:pPr/>
      <w:r>
        <w:rPr/>
        <w:t xml:space="preserve">U zbývajících dvou etap se připravuje projektová dokumentace.  Cyklostezka povede z Frýdku-Místku podél řeky Ostravice, kde je v současnosti  polní cesta, kterou už někteří cyklisté využívají.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"Ten úsek cyklostezky bude přibližně 1,2 kilometru dlouhý.  Přičemž přibližně 200 metrů vede po katastrálním území Místek. Takže to je právě  ta část, kterou bude město financovat."</w:t>
      </w:r>
    </w:p>
    <w:p>
      <w:pPr/>
      <w:r>
        <w:rPr/>
        <w:t xml:space="preserve">Úseky pro cyklisty se běžně dělí na cyklostezky a cyklotrasy.  Cyklostezky ale zajišťují větší bezpečnost. </w:t>
      </w:r>
    </w:p>
    <w:p>
      <w:pPr/>
      <w:r>
        <w:rPr>
          <w:b w:val="1"/>
          <w:bCs w:val="1"/>
        </w:rPr>
        <w:t xml:space="preserve">Nikol Šebestová, investiční referent obce Baška:</w:t>
      </w:r>
      <w:r>
        <w:rPr/>
        <w:t xml:space="preserve">  "Nám ta cyklotrasa vede po hlavních trasách, po hlavních  silnicích v Bašce. Kdy tady není takový provoz, aby to cyklistům nevadilo,  ale my chceme, aby hlavně děti se mohly bezpečně dostat po té cyklostezce až na  Pržno a dál až na Ostravici."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"Nicméně jde hlavně o to, abychom propojili i okolní obce  cyklostezkami. Tak, ať ta trasa do Beskyd je pro občany Frýdku-Místku co  nejlepší, co nejkratší. A ať mohou zároveň využívat té infrastruktury. Tak, aby  byla bezpečná a co nejvíce dostupná."</w:t>
      </w:r>
    </w:p>
    <w:p>
      <w:pPr/>
      <w:r>
        <w:rPr/>
        <w:t xml:space="preserve">Výstavba nové cyklostezky vyjde na 16,5 milionu korun. 85  procent má ale pokrýt evropská dotace. Frýdek-Místek v tom případě zaplatí  jen 300 tisíc korun a Baška zhruba 2,3 milionu.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"Snahou města Frýdek-Místek je rozhodně vybudovat co nejširší  síť cyklostezek. Nicméně v intravilánu města je velmi obtížné najít pro ně  trasy. Vzhledem k jiným sítím a zeleni se špatně hledá trasa, kudy může  vézt. S tím, že většinou se počítá s vybudováním cyklostezek při  revitalizaci sídlišť, které teď plánujeme."</w:t>
      </w:r>
    </w:p>
    <w:p>
      <w:pPr/>
      <w:r>
        <w:rPr/>
        <w:t xml:space="preserve">Cyklotrasa číslo 59 má aktuálně na trase Ostrava-Landek – Ostravice  zhruba 50 kilometrů.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9848/z-frydkumistku-do-basky-se-vybuduje-nova-cyklost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2026-06-22T20:35:25+02:00</dcterms:created>
  <dcterms:modified xsi:type="dcterms:W3CDTF">2026-06-22T20:35:25+02:00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