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Lampionový průvod vedl do Smetanových sadů za strašidly</w:t>
      </w:r>
    </w:p>
    <w:p>
      <w:pPr/>
      <w:r>
        <w:rPr/>
        <w:t xml:space="preserve">Několik stovek rodičů s dětmi se v sobotu v podvečer sešlo na Masarykově náměstí, aby odtud vyrazili rozsvítit potemnělé novojičínské ulice. Rodinné centrum Mozaika pořádá tento lampionový průvod už více let, poslední dva roky ve spolupráci s městským kulturním střediskem, a zájem o účast je rok od roku větší.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“Já si toho jako pořadatel velice vážím, baví mě to dělat, stmelovat lidi, vytáhnout ty rodiny spolu ven, i s tatínky, takže já jsem naprosto spokojená. Tentokrát je to lampionový průvod se strašidly Za pokladem. Dneska nám přeje i počasí, šli jsme i ve sněhu nebo v mlze.”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“Chodíme pravidelně, Zuzka Rosová s Mozaikou to má vždy úžasně naplánované a zorganizované. Děti se těší.” </w:t>
      </w:r>
    </w:p>
    <w:p>
      <w:pPr/>
      <w:r>
        <w:rPr/>
        <w:t xml:space="preserve">“Já jsem letos poprvé a budeme chodit pravidelně.” </w:t>
      </w:r>
    </w:p>
    <w:p>
      <w:pPr/>
      <w:r>
        <w:rPr/>
        <w:t xml:space="preserve">Cílem večerního putování byly Smetanovy sady, kde děti procházely stanoviště se strašidelnými úkoly.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“Je tam připravené strašidelné stanoviště hezké, kde se děti nemusí moc bát, mohou pomoci víle uklidit park. Ale potom je třeba Zloba, kdy musí projít temným slalomem. Po splnění úkolů je v cíli čeká odměna a v 18 hodin to bude světelní překvapení v režii Fokusu.”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995/lampionovy-pruvod-vedl-do-smetanovych-sadu-za-strasi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2026-08-10T21:42:10+02:00</dcterms:created>
  <dcterms:modified xsi:type="dcterms:W3CDTF">2026-08-10T21:42:10+02:00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