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10.11.2023,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silnice před školou v Havířově ztíží dopravu žáků, naplánovaná je i úplná uzavírka</w:t>
      </w:r>
    </w:p>
    <w:p>
      <w:pPr/>
      <w:r>
        <w:rPr/>
        <w:t xml:space="preserve">Takto to každé ráno vypadá před Základní školou na ulici Frýdecká v Havířově. Rodiče zastavují, kde se dá a rychle vysazují své děti z aut. Právě na této silnici bude během listopadu a prosince probíhat rozsáhlá rekonstrukce. Silničáři předpokládají, že práce budou rozděleny na úseky, aby omezení v dopravě byla co nejmenší. Ve dvou termínech však bude nutná úplná uzavírka. </w:t>
      </w:r>
    </w:p>
    <w:p>
      <w:pPr/>
      <w:r>
        <w:rPr>
          <w:b w:val="1"/>
          <w:bCs w:val="1"/>
        </w:rPr>
        <w:t xml:space="preserve">Marek Melichárek, technicko-provozní náměstek Správy silnic MSK: </w:t>
      </w:r>
      <w:r>
        <w:rPr/>
        <w:t xml:space="preserve">“Termín opravy této silnice je naplánovaný od 8. listopadu do 20. prosince s tím, že bude za částečného provozu. Je tam navržena i úplná uzavírka od 20. listopadu do 10. prosince. Potom bude ještě jedna úplná uzavírka, kdy se bude pokládat finální vrstva asfaltu, a to v termínu 3. až 9. prosince.”</w:t>
      </w:r>
    </w:p>
    <w:p>
      <w:pPr/>
      <w:r>
        <w:rPr/>
        <w:t xml:space="preserve">Škola už rodiče o rekonstrukci informovala.</w:t>
      </w:r>
    </w:p>
    <w:p>
      <w:pPr/>
      <w:r>
        <w:rPr>
          <w:b w:val="1"/>
          <w:bCs w:val="1"/>
        </w:rPr>
        <w:t xml:space="preserve">anketa, rodič: </w:t>
      </w:r>
      <w:r>
        <w:rPr/>
        <w:t xml:space="preserve">“Konkrétně mě moc oprava nezkomplikuje, protože syna vyhodím u kostela a dojde ke škole pěšky a já se potom vrátím po Nábřeží přes Havířov do práce přes Bludovický kopec, ale myslím si, že tato oprava měla být udělaná v létě během letních prázdnin, protože spoustu rodičům to zkomplikuje a myslím, že bude i hluk kolem školy, když bude výuka. Takže ten termín není dobře nastavený.”</w:t>
      </w:r>
    </w:p>
    <w:p>
      <w:pPr/>
      <w:r>
        <w:rPr>
          <w:b w:val="1"/>
          <w:bCs w:val="1"/>
        </w:rPr>
        <w:t xml:space="preserve">anketa, rodič: </w:t>
      </w:r>
      <w:r>
        <w:rPr/>
        <w:t xml:space="preserve">“Když to bude zavřené, tak my naštěstí bydlíme tady blízko. Takže my to budeme operativně řešit pěšky. Ale, když nebude zbytí, tak to budeme muset nějak objíždět. Uvidíme, budeme muset nějak bojovat.”</w:t>
      </w:r>
    </w:p>
    <w:p>
      <w:pPr/>
      <w:r>
        <w:rPr>
          <w:b w:val="1"/>
          <w:bCs w:val="1"/>
        </w:rPr>
        <w:t xml:space="preserve">Jiřina Sivá, ředitelka ZŠ a MŠ: </w:t>
      </w:r>
      <w:r>
        <w:rPr/>
        <w:t xml:space="preserve">“Uzavírka ulice Frýdecké určitě bude chtít trochu trpělivosti a tolerance od každého. Dotazem na Správu silnic jsme se dozvěděli, že autobusová doprava tady ke škole bude zachována, kromě víkendů. Co se týče dopravy osobních aut, tak pro osobní auta má být silnice úplně uzavřena, ale rodiče mohou využít příjezd ke škole od ulice Selské, na té mohou zastavit a poté přijít do školy pěšky.”</w:t>
      </w:r>
    </w:p>
    <w:p>
      <w:pPr/>
      <w:r>
        <w:rPr/>
        <w:t xml:space="preserve">Oprava silnice bude v délce 1,7 kilometru, a to od křížení se silnicí I/11 a po místní komunikaci U lipek.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0046/oprava-silnice-pred-skolou-v-havirove-ztizi-dopravu-zaku-naplanovana-je-i-uplna-uzavir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2026-06-18T08:14:04+02:00</dcterms:created>
  <dcterms:modified xsi:type="dcterms:W3CDTF">2026-06-18T08:14:04+02:00</dcterms:modified>
</cp:coreProperties>
</file>

<file path=docProps/custom.xml><?xml version="1.0" encoding="utf-8"?>
<Properties xmlns="http://schemas.openxmlformats.org/officeDocument/2006/custom-properties" xmlns:vt="http://schemas.openxmlformats.org/officeDocument/2006/docPropsVTypes"/>
</file>